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35B" w:rsidRDefault="00FA5B06">
      <w:pPr>
        <w:ind w:left="14" w:right="-1"/>
      </w:pPr>
      <w:r>
        <w:t xml:space="preserve">ПРИНЯТО: на Педагогическом совете МБДОУ «Детский сад комбинированного вида </w:t>
      </w:r>
      <w:proofErr w:type="spellStart"/>
      <w:r>
        <w:t>им.Н.К.Крупской</w:t>
      </w:r>
      <w:proofErr w:type="spellEnd"/>
      <w:r>
        <w:t xml:space="preserve"> ЗМР РТ»</w:t>
      </w:r>
    </w:p>
    <w:p w:rsidR="003C635B" w:rsidRDefault="00FA5B06">
      <w:pPr>
        <w:spacing w:after="31" w:line="429" w:lineRule="auto"/>
        <w:ind w:left="-8" w:firstLine="86"/>
        <w:jc w:val="left"/>
      </w:pPr>
      <w:r>
        <w:rPr>
          <w:sz w:val="16"/>
        </w:rPr>
        <w:t>(наименование ДОШКОЛЬНО1 о образовательно] о учреждения) Протокол № З от 25.01.202Зг.</w:t>
      </w:r>
    </w:p>
    <w:p w:rsidR="003C635B" w:rsidRDefault="00FA5B06">
      <w:pPr>
        <w:ind w:left="14" w:right="-1"/>
      </w:pPr>
      <w:r>
        <w:t>Председатель</w:t>
      </w:r>
      <w:r>
        <w:rPr>
          <w:noProof/>
        </w:rPr>
        <w:drawing>
          <wp:inline distT="0" distB="0" distL="0" distR="0">
            <wp:extent cx="576265" cy="388768"/>
            <wp:effectExtent l="0" t="0" r="0" b="0"/>
            <wp:docPr id="2194" name="Picture 2194"/>
            <wp:cNvGraphicFramePr/>
            <a:graphic xmlns:a="http://schemas.openxmlformats.org/drawingml/2006/main">
              <a:graphicData uri="http://schemas.openxmlformats.org/drawingml/2006/picture">
                <pic:pic xmlns:pic="http://schemas.openxmlformats.org/drawingml/2006/picture">
                  <pic:nvPicPr>
                    <pic:cNvPr id="2194" name="Picture 2194"/>
                    <pic:cNvPicPr/>
                  </pic:nvPicPr>
                  <pic:blipFill>
                    <a:blip r:embed="rId5"/>
                    <a:stretch>
                      <a:fillRect/>
                    </a:stretch>
                  </pic:blipFill>
                  <pic:spPr>
                    <a:xfrm>
                      <a:off x="0" y="0"/>
                      <a:ext cx="576265" cy="388768"/>
                    </a:xfrm>
                    <a:prstGeom prst="rect">
                      <a:avLst/>
                    </a:prstGeom>
                  </pic:spPr>
                </pic:pic>
              </a:graphicData>
            </a:graphic>
          </wp:inline>
        </w:drawing>
      </w:r>
      <w:r>
        <w:t>/ Елистратова Е.Г.</w:t>
      </w:r>
    </w:p>
    <w:p w:rsidR="003C635B" w:rsidRDefault="00FA5B06">
      <w:pPr>
        <w:ind w:left="14" w:right="1131"/>
      </w:pPr>
      <w:r>
        <w:t xml:space="preserve">УТВЕРЖДЕНО: Заведующий </w:t>
      </w:r>
      <w:proofErr w:type="spellStart"/>
      <w:r>
        <w:t>Тяпкова</w:t>
      </w:r>
      <w:proofErr w:type="spellEnd"/>
      <w:r>
        <w:t xml:space="preserve"> НГ. МБДОУ </w:t>
      </w:r>
      <w:proofErr w:type="gramStart"/>
      <w:r>
        <w:t>« е</w:t>
      </w:r>
      <w:proofErr w:type="gramEnd"/>
      <w:r>
        <w:t xml:space="preserve"> “Ий сад </w:t>
      </w:r>
      <w:proofErr w:type="spellStart"/>
      <w:r>
        <w:t>комбин</w:t>
      </w:r>
      <w:proofErr w:type="spellEnd"/>
      <w:r>
        <w:t xml:space="preserve"> </w:t>
      </w:r>
      <w:proofErr w:type="spellStart"/>
      <w:r>
        <w:t>рованного</w:t>
      </w:r>
      <w:proofErr w:type="spellEnd"/>
      <w:r>
        <w:t xml:space="preserve"> </w:t>
      </w:r>
      <w:proofErr w:type="spellStart"/>
      <w:r>
        <w:t>ида</w:t>
      </w:r>
      <w:proofErr w:type="spellEnd"/>
      <w:r>
        <w:t xml:space="preserve"> N938 </w:t>
      </w:r>
      <w:proofErr w:type="spellStart"/>
      <w:r>
        <w:t>им.Н.К.Крулской</w:t>
      </w:r>
      <w:proofErr w:type="spellEnd"/>
      <w:r>
        <w:t xml:space="preserve"> ЗМ РТ »</w:t>
      </w:r>
    </w:p>
    <w:p w:rsidR="003C635B" w:rsidRDefault="00FA5B06">
      <w:pPr>
        <w:spacing w:after="0" w:line="429" w:lineRule="auto"/>
        <w:ind w:left="2105" w:hanging="2113"/>
        <w:jc w:val="left"/>
      </w:pPr>
      <w:r>
        <w:rPr>
          <w:noProof/>
        </w:rPr>
        <w:drawing>
          <wp:anchor distT="0" distB="0" distL="114300" distR="114300" simplePos="0" relativeHeight="251658240" behindDoc="0" locked="0" layoutInCell="1" allowOverlap="0">
            <wp:simplePos x="0" y="0"/>
            <wp:positionH relativeFrom="column">
              <wp:posOffset>-4573</wp:posOffset>
            </wp:positionH>
            <wp:positionV relativeFrom="paragraph">
              <wp:posOffset>-65721</wp:posOffset>
            </wp:positionV>
            <wp:extent cx="1587017" cy="1093123"/>
            <wp:effectExtent l="0" t="0" r="0" b="0"/>
            <wp:wrapSquare wrapText="bothSides"/>
            <wp:docPr id="2191" name="Picture 2191"/>
            <wp:cNvGraphicFramePr/>
            <a:graphic xmlns:a="http://schemas.openxmlformats.org/drawingml/2006/main">
              <a:graphicData uri="http://schemas.openxmlformats.org/drawingml/2006/picture">
                <pic:pic xmlns:pic="http://schemas.openxmlformats.org/drawingml/2006/picture">
                  <pic:nvPicPr>
                    <pic:cNvPr id="2191" name="Picture 2191"/>
                    <pic:cNvPicPr/>
                  </pic:nvPicPr>
                  <pic:blipFill>
                    <a:blip r:embed="rId6"/>
                    <a:stretch>
                      <a:fillRect/>
                    </a:stretch>
                  </pic:blipFill>
                  <pic:spPr>
                    <a:xfrm>
                      <a:off x="0" y="0"/>
                      <a:ext cx="1587017" cy="1093123"/>
                    </a:xfrm>
                    <a:prstGeom prst="rect">
                      <a:avLst/>
                    </a:prstGeom>
                  </pic:spPr>
                </pic:pic>
              </a:graphicData>
            </a:graphic>
          </wp:anchor>
        </w:drawing>
      </w:r>
      <w:r>
        <w:rPr>
          <w:sz w:val="16"/>
        </w:rPr>
        <w:t>(</w:t>
      </w:r>
      <w:proofErr w:type="spellStart"/>
      <w:r>
        <w:rPr>
          <w:sz w:val="16"/>
        </w:rPr>
        <w:t>наименоваицс</w:t>
      </w:r>
      <w:proofErr w:type="spellEnd"/>
      <w:r>
        <w:rPr>
          <w:sz w:val="16"/>
        </w:rPr>
        <w:t xml:space="preserve"> образовательно' о учреждения) </w:t>
      </w:r>
      <w:proofErr w:type="spellStart"/>
      <w:r>
        <w:rPr>
          <w:sz w:val="16"/>
        </w:rPr>
        <w:t>Тяпкова</w:t>
      </w:r>
      <w:proofErr w:type="spellEnd"/>
      <w:r>
        <w:rPr>
          <w:sz w:val="16"/>
        </w:rPr>
        <w:t xml:space="preserve"> Н.Г.</w:t>
      </w:r>
    </w:p>
    <w:p w:rsidR="003C635B" w:rsidRDefault="003C635B">
      <w:pPr>
        <w:sectPr w:rsidR="003C635B">
          <w:pgSz w:w="11920" w:h="16840"/>
          <w:pgMar w:top="1440" w:right="821" w:bottom="1440" w:left="1671" w:header="720" w:footer="720" w:gutter="0"/>
          <w:cols w:num="2" w:space="1016"/>
        </w:sectPr>
      </w:pPr>
    </w:p>
    <w:p w:rsidR="003C635B" w:rsidRDefault="00FA5B06">
      <w:pPr>
        <w:spacing w:after="0" w:line="234" w:lineRule="auto"/>
        <w:ind w:left="1786" w:right="1786" w:firstLine="184"/>
        <w:jc w:val="center"/>
      </w:pPr>
      <w:r>
        <w:rPr>
          <w:sz w:val="30"/>
        </w:rPr>
        <w:lastRenderedPageBreak/>
        <w:t>Положение о защите персональных данных воспитанников и их родителей (законных</w:t>
      </w:r>
      <w:r>
        <w:rPr>
          <w:sz w:val="30"/>
        </w:rPr>
        <w:t xml:space="preserve"> представителей)</w:t>
      </w:r>
    </w:p>
    <w:p w:rsidR="003C635B" w:rsidRDefault="00FA5B06">
      <w:pPr>
        <w:spacing w:after="245" w:line="259" w:lineRule="auto"/>
        <w:ind w:firstLine="0"/>
        <w:jc w:val="center"/>
      </w:pPr>
      <w:r>
        <w:rPr>
          <w:sz w:val="26"/>
        </w:rPr>
        <w:t xml:space="preserve">МБДОУ «Детский сад комбинированного вида N238 </w:t>
      </w:r>
      <w:proofErr w:type="spellStart"/>
      <w:r>
        <w:rPr>
          <w:sz w:val="26"/>
        </w:rPr>
        <w:t>им.Н.К.Крупской</w:t>
      </w:r>
      <w:proofErr w:type="spellEnd"/>
      <w:r>
        <w:rPr>
          <w:sz w:val="26"/>
        </w:rPr>
        <w:t xml:space="preserve"> ЗМР РТ»</w:t>
      </w:r>
    </w:p>
    <w:p w:rsidR="003C635B" w:rsidRDefault="00FA5B06">
      <w:pPr>
        <w:numPr>
          <w:ilvl w:val="0"/>
          <w:numId w:val="1"/>
        </w:numPr>
        <w:spacing w:after="0" w:line="259" w:lineRule="auto"/>
        <w:ind w:left="273" w:hanging="223"/>
        <w:jc w:val="left"/>
      </w:pPr>
      <w:r>
        <w:rPr>
          <w:sz w:val="26"/>
        </w:rPr>
        <w:t>Общие положения</w:t>
      </w:r>
    </w:p>
    <w:p w:rsidR="003C635B" w:rsidRDefault="00FA5B06">
      <w:pPr>
        <w:numPr>
          <w:ilvl w:val="1"/>
          <w:numId w:val="1"/>
        </w:numPr>
        <w:ind w:right="-1"/>
      </w:pPr>
      <w:r>
        <w:rPr>
          <w:noProof/>
        </w:rPr>
        <w:drawing>
          <wp:anchor distT="0" distB="0" distL="114300" distR="114300" simplePos="0" relativeHeight="251659264" behindDoc="0" locked="0" layoutInCell="1" allowOverlap="0">
            <wp:simplePos x="0" y="0"/>
            <wp:positionH relativeFrom="page">
              <wp:posOffset>580839</wp:posOffset>
            </wp:positionH>
            <wp:positionV relativeFrom="page">
              <wp:posOffset>5456470</wp:posOffset>
            </wp:positionV>
            <wp:extent cx="4574" cy="13721"/>
            <wp:effectExtent l="0" t="0" r="0" b="0"/>
            <wp:wrapSquare wrapText="bothSides"/>
            <wp:docPr id="2094" name="Picture 2094"/>
            <wp:cNvGraphicFramePr/>
            <a:graphic xmlns:a="http://schemas.openxmlformats.org/drawingml/2006/main">
              <a:graphicData uri="http://schemas.openxmlformats.org/drawingml/2006/picture">
                <pic:pic xmlns:pic="http://schemas.openxmlformats.org/drawingml/2006/picture">
                  <pic:nvPicPr>
                    <pic:cNvPr id="2094" name="Picture 2094"/>
                    <pic:cNvPicPr/>
                  </pic:nvPicPr>
                  <pic:blipFill>
                    <a:blip r:embed="rId7"/>
                    <a:stretch>
                      <a:fillRect/>
                    </a:stretch>
                  </pic:blipFill>
                  <pic:spPr>
                    <a:xfrm>
                      <a:off x="0" y="0"/>
                      <a:ext cx="4574" cy="13721"/>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553398</wp:posOffset>
            </wp:positionH>
            <wp:positionV relativeFrom="page">
              <wp:posOffset>5593682</wp:posOffset>
            </wp:positionV>
            <wp:extent cx="27441" cy="22869"/>
            <wp:effectExtent l="0" t="0" r="0" b="0"/>
            <wp:wrapSquare wrapText="bothSides"/>
            <wp:docPr id="2095" name="Picture 2095"/>
            <wp:cNvGraphicFramePr/>
            <a:graphic xmlns:a="http://schemas.openxmlformats.org/drawingml/2006/main">
              <a:graphicData uri="http://schemas.openxmlformats.org/drawingml/2006/picture">
                <pic:pic xmlns:pic="http://schemas.openxmlformats.org/drawingml/2006/picture">
                  <pic:nvPicPr>
                    <pic:cNvPr id="2095" name="Picture 2095"/>
                    <pic:cNvPicPr/>
                  </pic:nvPicPr>
                  <pic:blipFill>
                    <a:blip r:embed="rId8"/>
                    <a:stretch>
                      <a:fillRect/>
                    </a:stretch>
                  </pic:blipFill>
                  <pic:spPr>
                    <a:xfrm>
                      <a:off x="0" y="0"/>
                      <a:ext cx="27441" cy="22869"/>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page">
              <wp:posOffset>580839</wp:posOffset>
            </wp:positionH>
            <wp:positionV relativeFrom="page">
              <wp:posOffset>4189544</wp:posOffset>
            </wp:positionV>
            <wp:extent cx="18294" cy="9148"/>
            <wp:effectExtent l="0" t="0" r="0" b="0"/>
            <wp:wrapSquare wrapText="bothSides"/>
            <wp:docPr id="2085" name="Picture 2085"/>
            <wp:cNvGraphicFramePr/>
            <a:graphic xmlns:a="http://schemas.openxmlformats.org/drawingml/2006/main">
              <a:graphicData uri="http://schemas.openxmlformats.org/drawingml/2006/picture">
                <pic:pic xmlns:pic="http://schemas.openxmlformats.org/drawingml/2006/picture">
                  <pic:nvPicPr>
                    <pic:cNvPr id="2085" name="Picture 2085"/>
                    <pic:cNvPicPr/>
                  </pic:nvPicPr>
                  <pic:blipFill>
                    <a:blip r:embed="rId9"/>
                    <a:stretch>
                      <a:fillRect/>
                    </a:stretch>
                  </pic:blipFill>
                  <pic:spPr>
                    <a:xfrm>
                      <a:off x="0" y="0"/>
                      <a:ext cx="18294" cy="9148"/>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608280</wp:posOffset>
            </wp:positionH>
            <wp:positionV relativeFrom="page">
              <wp:posOffset>4194118</wp:posOffset>
            </wp:positionV>
            <wp:extent cx="9147" cy="9148"/>
            <wp:effectExtent l="0" t="0" r="0" b="0"/>
            <wp:wrapSquare wrapText="bothSides"/>
            <wp:docPr id="2086" name="Picture 2086"/>
            <wp:cNvGraphicFramePr/>
            <a:graphic xmlns:a="http://schemas.openxmlformats.org/drawingml/2006/main">
              <a:graphicData uri="http://schemas.openxmlformats.org/drawingml/2006/picture">
                <pic:pic xmlns:pic="http://schemas.openxmlformats.org/drawingml/2006/picture">
                  <pic:nvPicPr>
                    <pic:cNvPr id="2086" name="Picture 2086"/>
                    <pic:cNvPicPr/>
                  </pic:nvPicPr>
                  <pic:blipFill>
                    <a:blip r:embed="rId10"/>
                    <a:stretch>
                      <a:fillRect/>
                    </a:stretch>
                  </pic:blipFill>
                  <pic:spPr>
                    <a:xfrm>
                      <a:off x="0" y="0"/>
                      <a:ext cx="9147" cy="9148"/>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585412</wp:posOffset>
            </wp:positionH>
            <wp:positionV relativeFrom="page">
              <wp:posOffset>4550870</wp:posOffset>
            </wp:positionV>
            <wp:extent cx="9147" cy="4574"/>
            <wp:effectExtent l="0" t="0" r="0" b="0"/>
            <wp:wrapSquare wrapText="bothSides"/>
            <wp:docPr id="2087" name="Picture 2087"/>
            <wp:cNvGraphicFramePr/>
            <a:graphic xmlns:a="http://schemas.openxmlformats.org/drawingml/2006/main">
              <a:graphicData uri="http://schemas.openxmlformats.org/drawingml/2006/picture">
                <pic:pic xmlns:pic="http://schemas.openxmlformats.org/drawingml/2006/picture">
                  <pic:nvPicPr>
                    <pic:cNvPr id="2087" name="Picture 2087"/>
                    <pic:cNvPicPr/>
                  </pic:nvPicPr>
                  <pic:blipFill>
                    <a:blip r:embed="rId11"/>
                    <a:stretch>
                      <a:fillRect/>
                    </a:stretch>
                  </pic:blipFill>
                  <pic:spPr>
                    <a:xfrm>
                      <a:off x="0" y="0"/>
                      <a:ext cx="9147" cy="4574"/>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page">
              <wp:posOffset>562545</wp:posOffset>
            </wp:positionH>
            <wp:positionV relativeFrom="page">
              <wp:posOffset>4569165</wp:posOffset>
            </wp:positionV>
            <wp:extent cx="4574" cy="4574"/>
            <wp:effectExtent l="0" t="0" r="0" b="0"/>
            <wp:wrapSquare wrapText="bothSides"/>
            <wp:docPr id="2088" name="Picture 2088"/>
            <wp:cNvGraphicFramePr/>
            <a:graphic xmlns:a="http://schemas.openxmlformats.org/drawingml/2006/main">
              <a:graphicData uri="http://schemas.openxmlformats.org/drawingml/2006/picture">
                <pic:pic xmlns:pic="http://schemas.openxmlformats.org/drawingml/2006/picture">
                  <pic:nvPicPr>
                    <pic:cNvPr id="2088" name="Picture 2088"/>
                    <pic:cNvPicPr/>
                  </pic:nvPicPr>
                  <pic:blipFill>
                    <a:blip r:embed="rId12"/>
                    <a:stretch>
                      <a:fillRect/>
                    </a:stretch>
                  </pic:blipFill>
                  <pic:spPr>
                    <a:xfrm>
                      <a:off x="0" y="0"/>
                      <a:ext cx="4574" cy="4574"/>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page">
              <wp:posOffset>594560</wp:posOffset>
            </wp:positionH>
            <wp:positionV relativeFrom="page">
              <wp:posOffset>4587460</wp:posOffset>
            </wp:positionV>
            <wp:extent cx="9147" cy="9148"/>
            <wp:effectExtent l="0" t="0" r="0" b="0"/>
            <wp:wrapSquare wrapText="bothSides"/>
            <wp:docPr id="2089" name="Picture 2089"/>
            <wp:cNvGraphicFramePr/>
            <a:graphic xmlns:a="http://schemas.openxmlformats.org/drawingml/2006/main">
              <a:graphicData uri="http://schemas.openxmlformats.org/drawingml/2006/picture">
                <pic:pic xmlns:pic="http://schemas.openxmlformats.org/drawingml/2006/picture">
                  <pic:nvPicPr>
                    <pic:cNvPr id="2089" name="Picture 2089"/>
                    <pic:cNvPicPr/>
                  </pic:nvPicPr>
                  <pic:blipFill>
                    <a:blip r:embed="rId13"/>
                    <a:stretch>
                      <a:fillRect/>
                    </a:stretch>
                  </pic:blipFill>
                  <pic:spPr>
                    <a:xfrm>
                      <a:off x="0" y="0"/>
                      <a:ext cx="9147" cy="9148"/>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557971</wp:posOffset>
            </wp:positionH>
            <wp:positionV relativeFrom="page">
              <wp:posOffset>4953359</wp:posOffset>
            </wp:positionV>
            <wp:extent cx="9147" cy="18295"/>
            <wp:effectExtent l="0" t="0" r="0" b="0"/>
            <wp:wrapSquare wrapText="bothSides"/>
            <wp:docPr id="2090" name="Picture 2090"/>
            <wp:cNvGraphicFramePr/>
            <a:graphic xmlns:a="http://schemas.openxmlformats.org/drawingml/2006/main">
              <a:graphicData uri="http://schemas.openxmlformats.org/drawingml/2006/picture">
                <pic:pic xmlns:pic="http://schemas.openxmlformats.org/drawingml/2006/picture">
                  <pic:nvPicPr>
                    <pic:cNvPr id="2090" name="Picture 2090"/>
                    <pic:cNvPicPr/>
                  </pic:nvPicPr>
                  <pic:blipFill>
                    <a:blip r:embed="rId14"/>
                    <a:stretch>
                      <a:fillRect/>
                    </a:stretch>
                  </pic:blipFill>
                  <pic:spPr>
                    <a:xfrm>
                      <a:off x="0" y="0"/>
                      <a:ext cx="9147" cy="18295"/>
                    </a:xfrm>
                    <a:prstGeom prst="rect">
                      <a:avLst/>
                    </a:prstGeom>
                  </pic:spPr>
                </pic:pic>
              </a:graphicData>
            </a:graphic>
          </wp:anchor>
        </w:drawing>
      </w:r>
      <w:r>
        <w:rPr>
          <w:noProof/>
        </w:rPr>
        <w:drawing>
          <wp:anchor distT="0" distB="0" distL="114300" distR="114300" simplePos="0" relativeHeight="251667456" behindDoc="0" locked="0" layoutInCell="1" allowOverlap="0">
            <wp:simplePos x="0" y="0"/>
            <wp:positionH relativeFrom="page">
              <wp:posOffset>594560</wp:posOffset>
            </wp:positionH>
            <wp:positionV relativeFrom="page">
              <wp:posOffset>4957933</wp:posOffset>
            </wp:positionV>
            <wp:extent cx="9147" cy="9148"/>
            <wp:effectExtent l="0" t="0" r="0" b="0"/>
            <wp:wrapSquare wrapText="bothSides"/>
            <wp:docPr id="2091" name="Picture 2091"/>
            <wp:cNvGraphicFramePr/>
            <a:graphic xmlns:a="http://schemas.openxmlformats.org/drawingml/2006/main">
              <a:graphicData uri="http://schemas.openxmlformats.org/drawingml/2006/picture">
                <pic:pic xmlns:pic="http://schemas.openxmlformats.org/drawingml/2006/picture">
                  <pic:nvPicPr>
                    <pic:cNvPr id="2091" name="Picture 2091"/>
                    <pic:cNvPicPr/>
                  </pic:nvPicPr>
                  <pic:blipFill>
                    <a:blip r:embed="rId15"/>
                    <a:stretch>
                      <a:fillRect/>
                    </a:stretch>
                  </pic:blipFill>
                  <pic:spPr>
                    <a:xfrm>
                      <a:off x="0" y="0"/>
                      <a:ext cx="9147" cy="9148"/>
                    </a:xfrm>
                    <a:prstGeom prst="rect">
                      <a:avLst/>
                    </a:prstGeom>
                  </pic:spPr>
                </pic:pic>
              </a:graphicData>
            </a:graphic>
          </wp:anchor>
        </w:drawing>
      </w:r>
      <w:r>
        <w:rPr>
          <w:noProof/>
        </w:rPr>
        <w:drawing>
          <wp:anchor distT="0" distB="0" distL="114300" distR="114300" simplePos="0" relativeHeight="251668480" behindDoc="0" locked="0" layoutInCell="1" allowOverlap="0">
            <wp:simplePos x="0" y="0"/>
            <wp:positionH relativeFrom="page">
              <wp:posOffset>576265</wp:posOffset>
            </wp:positionH>
            <wp:positionV relativeFrom="page">
              <wp:posOffset>5259799</wp:posOffset>
            </wp:positionV>
            <wp:extent cx="27441" cy="73180"/>
            <wp:effectExtent l="0" t="0" r="0" b="0"/>
            <wp:wrapSquare wrapText="bothSides"/>
            <wp:docPr id="4557" name="Picture 4557"/>
            <wp:cNvGraphicFramePr/>
            <a:graphic xmlns:a="http://schemas.openxmlformats.org/drawingml/2006/main">
              <a:graphicData uri="http://schemas.openxmlformats.org/drawingml/2006/picture">
                <pic:pic xmlns:pic="http://schemas.openxmlformats.org/drawingml/2006/picture">
                  <pic:nvPicPr>
                    <pic:cNvPr id="4557" name="Picture 4557"/>
                    <pic:cNvPicPr/>
                  </pic:nvPicPr>
                  <pic:blipFill>
                    <a:blip r:embed="rId16"/>
                    <a:stretch>
                      <a:fillRect/>
                    </a:stretch>
                  </pic:blipFill>
                  <pic:spPr>
                    <a:xfrm>
                      <a:off x="0" y="0"/>
                      <a:ext cx="27441" cy="73180"/>
                    </a:xfrm>
                    <a:prstGeom prst="rect">
                      <a:avLst/>
                    </a:prstGeom>
                  </pic:spPr>
                </pic:pic>
              </a:graphicData>
            </a:graphic>
          </wp:anchor>
        </w:drawing>
      </w:r>
      <w:r>
        <w:rPr>
          <w:noProof/>
        </w:rPr>
        <w:drawing>
          <wp:anchor distT="0" distB="0" distL="114300" distR="114300" simplePos="0" relativeHeight="251669504" behindDoc="0" locked="0" layoutInCell="1" allowOverlap="0">
            <wp:simplePos x="0" y="0"/>
            <wp:positionH relativeFrom="page">
              <wp:posOffset>128059</wp:posOffset>
            </wp:positionH>
            <wp:positionV relativeFrom="page">
              <wp:posOffset>5790353</wp:posOffset>
            </wp:positionV>
            <wp:extent cx="457353" cy="1541349"/>
            <wp:effectExtent l="0" t="0" r="0" b="0"/>
            <wp:wrapSquare wrapText="bothSides"/>
            <wp:docPr id="4559" name="Picture 4559"/>
            <wp:cNvGraphicFramePr/>
            <a:graphic xmlns:a="http://schemas.openxmlformats.org/drawingml/2006/main">
              <a:graphicData uri="http://schemas.openxmlformats.org/drawingml/2006/picture">
                <pic:pic xmlns:pic="http://schemas.openxmlformats.org/drawingml/2006/picture">
                  <pic:nvPicPr>
                    <pic:cNvPr id="4559" name="Picture 4559"/>
                    <pic:cNvPicPr/>
                  </pic:nvPicPr>
                  <pic:blipFill>
                    <a:blip r:embed="rId17"/>
                    <a:stretch>
                      <a:fillRect/>
                    </a:stretch>
                  </pic:blipFill>
                  <pic:spPr>
                    <a:xfrm>
                      <a:off x="0" y="0"/>
                      <a:ext cx="457353" cy="1541349"/>
                    </a:xfrm>
                    <a:prstGeom prst="rect">
                      <a:avLst/>
                    </a:prstGeom>
                  </pic:spPr>
                </pic:pic>
              </a:graphicData>
            </a:graphic>
          </wp:anchor>
        </w:drawing>
      </w:r>
      <w:r>
        <w:t>Настоящее Положение разработано в соответствии с Конституцией Российской Федерации, Федеральным законом от 27.07.2006 года Л</w:t>
      </w:r>
      <w:r>
        <w:rPr>
          <w:vertAlign w:val="superscript"/>
        </w:rPr>
        <w:t>Г</w:t>
      </w:r>
      <w:r>
        <w:t>2149-ФЗ «Об инфор</w:t>
      </w:r>
      <w:r>
        <w:t>мации, информационных технологиях и о защите информации» с изменениями на 29 декабря 20</w:t>
      </w:r>
      <w:r>
        <w:rPr>
          <w:vertAlign w:val="superscript"/>
        </w:rPr>
        <w:t xml:space="preserve">0 э </w:t>
      </w:r>
      <w:r>
        <w:t>года, Федеральным законом № 152-ФЗ от 27.07.2006 года «О персональных данных» с изменениями на 14 июля 2022 года, Уставом дошкольного образовательного учреждения, Пр</w:t>
      </w:r>
      <w:r>
        <w:t xml:space="preserve">и составлении учтено Положение </w:t>
      </w:r>
      <w:proofErr w:type="spellStart"/>
      <w:r>
        <w:t>оо</w:t>
      </w:r>
      <w:proofErr w:type="spellEnd"/>
      <w:r>
        <w:t xml:space="preserve">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w:t>
      </w:r>
      <w:r>
        <w:t>отке в информационных системах персональных данных. утвержденные Постановлением Правительства РФ №1 19 от 01.1 1 .2012 года.</w:t>
      </w:r>
    </w:p>
    <w:p w:rsidR="003C635B" w:rsidRDefault="00FA5B06">
      <w:pPr>
        <w:numPr>
          <w:ilvl w:val="1"/>
          <w:numId w:val="1"/>
        </w:numPr>
        <w:ind w:right="-1"/>
      </w:pPr>
      <w:r>
        <w:t>Данное Положение определяет основные требования к порядку получения, хранения, использования и передачи персональных данных воспита</w:t>
      </w:r>
      <w:r>
        <w:t xml:space="preserve">нников детского сада. родителей детей, а также ответственность за нарушение норм, регулирующих обработку и </w:t>
      </w:r>
      <w:proofErr w:type="spellStart"/>
      <w:r>
        <w:t>защилу</w:t>
      </w:r>
      <w:proofErr w:type="spellEnd"/>
      <w:r>
        <w:t xml:space="preserve"> персональных данных в дошкольном образовательном учреждении.</w:t>
      </w:r>
    </w:p>
    <w:p w:rsidR="003C635B" w:rsidRDefault="00FA5B06">
      <w:pPr>
        <w:ind w:left="14" w:right="-1"/>
      </w:pPr>
      <w:r>
        <w:rPr>
          <w:noProof/>
        </w:rPr>
        <w:drawing>
          <wp:inline distT="0" distB="0" distL="0" distR="0">
            <wp:extent cx="32015" cy="105196"/>
            <wp:effectExtent l="0" t="0" r="0" b="0"/>
            <wp:docPr id="2098" name="Picture 2098"/>
            <wp:cNvGraphicFramePr/>
            <a:graphic xmlns:a="http://schemas.openxmlformats.org/drawingml/2006/main">
              <a:graphicData uri="http://schemas.openxmlformats.org/drawingml/2006/picture">
                <pic:pic xmlns:pic="http://schemas.openxmlformats.org/drawingml/2006/picture">
                  <pic:nvPicPr>
                    <pic:cNvPr id="2098" name="Picture 2098"/>
                    <pic:cNvPicPr/>
                  </pic:nvPicPr>
                  <pic:blipFill>
                    <a:blip r:embed="rId18"/>
                    <a:stretch>
                      <a:fillRect/>
                    </a:stretch>
                  </pic:blipFill>
                  <pic:spPr>
                    <a:xfrm>
                      <a:off x="0" y="0"/>
                      <a:ext cx="32015" cy="105196"/>
                    </a:xfrm>
                    <a:prstGeom prst="rect">
                      <a:avLst/>
                    </a:prstGeom>
                  </pic:spPr>
                </pic:pic>
              </a:graphicData>
            </a:graphic>
          </wp:inline>
        </w:drawing>
      </w:r>
      <w:proofErr w:type="gramStart"/>
      <w:r>
        <w:t>.З.</w:t>
      </w:r>
      <w:proofErr w:type="gramEnd"/>
      <w:r>
        <w:t xml:space="preserve"> Положение устанавливает основные понятия и состав персональных данных воспит</w:t>
      </w:r>
      <w:r>
        <w:t xml:space="preserve">анников и их родителей (законных представителей) в ДОУ, регламентирует формирование и ведение </w:t>
      </w:r>
      <w:proofErr w:type="spellStart"/>
      <w:r>
        <w:t>ЛИЧНЫх</w:t>
      </w:r>
      <w:proofErr w:type="spellEnd"/>
      <w:r>
        <w:t xml:space="preserve"> дел, определяет права и обязанности работников по защите персональных данных, права родителей (законных представителей) воспитанников по обеспечению защиты</w:t>
      </w:r>
      <w:r>
        <w:t xml:space="preserve"> персональных данных своих детей, а также обязанности родителей (законных представителей) по обеспечению достоверности персональных данных.</w:t>
      </w:r>
    </w:p>
    <w:p w:rsidR="003C635B" w:rsidRDefault="00FA5B06">
      <w:pPr>
        <w:ind w:left="14" w:right="-1"/>
      </w:pPr>
      <w:r>
        <w:t xml:space="preserve">1.4. Целью настоящего Положения является обеспечение защиты в ДОУ прав и свобод участников </w:t>
      </w:r>
      <w:proofErr w:type="spellStart"/>
      <w:r>
        <w:t>воспитательно</w:t>
      </w:r>
      <w:proofErr w:type="spellEnd"/>
      <w:r>
        <w:t>-образовател</w:t>
      </w:r>
      <w:r>
        <w:t>ьных отношений при обработке их персональных данных, в том числе защиты прав на неприкосновенность частной жизни, личную и семейную тайну.</w:t>
      </w:r>
    </w:p>
    <w:p w:rsidR="003C635B" w:rsidRDefault="00FA5B06">
      <w:pPr>
        <w:numPr>
          <w:ilvl w:val="0"/>
          <w:numId w:val="2"/>
        </w:numPr>
        <w:ind w:right="-1"/>
      </w:pPr>
      <w:r>
        <w:t xml:space="preserve">.5. Родителю (законному представителю) воспитанника должны быть </w:t>
      </w:r>
      <w:proofErr w:type="spellStart"/>
      <w:proofErr w:type="gramStart"/>
      <w:r>
        <w:t>Р?ВЪЯСНеНЫ</w:t>
      </w:r>
      <w:proofErr w:type="spellEnd"/>
      <w:proofErr w:type="gramEnd"/>
      <w:r>
        <w:t xml:space="preserve"> юридические последствия отказа от предоста</w:t>
      </w:r>
      <w:r>
        <w:t>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w:t>
      </w:r>
    </w:p>
    <w:p w:rsidR="003C635B" w:rsidRDefault="00FA5B06">
      <w:pPr>
        <w:spacing w:after="0" w:line="251" w:lineRule="auto"/>
        <w:ind w:firstLine="22"/>
        <w:jc w:val="left"/>
      </w:pPr>
      <w:r>
        <w:rPr>
          <w:noProof/>
        </w:rPr>
        <w:lastRenderedPageBreak/>
        <w:drawing>
          <wp:inline distT="0" distB="0" distL="0" distR="0">
            <wp:extent cx="41162" cy="109770"/>
            <wp:effectExtent l="0" t="0" r="0" b="0"/>
            <wp:docPr id="2099" name="Picture 2099"/>
            <wp:cNvGraphicFramePr/>
            <a:graphic xmlns:a="http://schemas.openxmlformats.org/drawingml/2006/main">
              <a:graphicData uri="http://schemas.openxmlformats.org/drawingml/2006/picture">
                <pic:pic xmlns:pic="http://schemas.openxmlformats.org/drawingml/2006/picture">
                  <pic:nvPicPr>
                    <pic:cNvPr id="2099" name="Picture 2099"/>
                    <pic:cNvPicPr/>
                  </pic:nvPicPr>
                  <pic:blipFill>
                    <a:blip r:embed="rId19"/>
                    <a:stretch>
                      <a:fillRect/>
                    </a:stretch>
                  </pic:blipFill>
                  <pic:spPr>
                    <a:xfrm>
                      <a:off x="0" y="0"/>
                      <a:ext cx="41162" cy="109770"/>
                    </a:xfrm>
                    <a:prstGeom prst="rect">
                      <a:avLst/>
                    </a:prstGeom>
                  </pic:spPr>
                </pic:pic>
              </a:graphicData>
            </a:graphic>
          </wp:inline>
        </w:drawing>
      </w:r>
      <w:proofErr w:type="gramStart"/>
      <w:r>
        <w:t>.б.</w:t>
      </w:r>
      <w:proofErr w:type="gramEnd"/>
      <w:r>
        <w:t xml:space="preserve"> При определении объема п содержания персональных данных воспитанника и родителя (законного представителя) администрация ДОУ </w:t>
      </w:r>
      <w:proofErr w:type="spellStart"/>
      <w:r>
        <w:t>ру</w:t>
      </w:r>
      <w:r>
        <w:rPr>
          <w:vertAlign w:val="superscript"/>
        </w:rPr>
        <w:t>у</w:t>
      </w:r>
      <w:r>
        <w:t>ководствуется</w:t>
      </w:r>
      <w:proofErr w:type="spellEnd"/>
      <w:r>
        <w:t xml:space="preserve"> Конституцией Российской Федерации, федеральными законами и настоящим Положением.</w:t>
      </w:r>
    </w:p>
    <w:p w:rsidR="003C635B" w:rsidRDefault="00FA5B06">
      <w:pPr>
        <w:ind w:left="14" w:right="-1"/>
      </w:pPr>
      <w:r>
        <w:t>1.7. Настоящее Положение являе</w:t>
      </w:r>
      <w:r>
        <w:t xml:space="preserve">тся внутренним локальным нормативным актом ДОУ, обязательным для исполнения всеми работниками, имеющими доступ к </w:t>
      </w:r>
      <w:proofErr w:type="spellStart"/>
      <w:r>
        <w:t>персонхтьным</w:t>
      </w:r>
      <w:proofErr w:type="spellEnd"/>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pPr>
        <w:ind w:left="14" w:right="-1"/>
      </w:pPr>
    </w:p>
    <w:p w:rsidR="00FA5B06" w:rsidRDefault="00FA5B06" w:rsidP="00FA5B06">
      <w:pPr>
        <w:rPr>
          <w:b/>
        </w:rPr>
      </w:pPr>
      <w:r>
        <w:rPr>
          <w:b/>
        </w:rPr>
        <w:lastRenderedPageBreak/>
        <w:t>2. Основные понятия и состав персональных данных воспитанников и их родителей (законных представителей)</w:t>
      </w:r>
    </w:p>
    <w:p w:rsidR="00FA5B06" w:rsidRDefault="00FA5B06" w:rsidP="00FA5B06">
      <w:pPr>
        <w:pStyle w:val="a3"/>
        <w:jc w:val="both"/>
      </w:pPr>
      <w:r>
        <w:t xml:space="preserve">2.1. </w:t>
      </w:r>
      <w:r>
        <w:rPr>
          <w:b/>
          <w:i/>
        </w:rPr>
        <w:t>Персональные данные</w:t>
      </w:r>
      <w:r>
        <w:t xml:space="preserve"> — любая информация, относящаяся к прямо или косвенно </w:t>
      </w:r>
      <w:proofErr w:type="gramStart"/>
      <w:r>
        <w:t>определенному</w:t>
      </w:r>
      <w:proofErr w:type="gramEnd"/>
      <w:r>
        <w:t xml:space="preserve"> или определяемому физическому лицу (субъекту персональных данных).</w:t>
      </w:r>
    </w:p>
    <w:p w:rsidR="00FA5B06" w:rsidRDefault="00FA5B06" w:rsidP="00FA5B06">
      <w:pPr>
        <w:pStyle w:val="a3"/>
        <w:jc w:val="both"/>
        <w:rPr>
          <w:b/>
        </w:rPr>
      </w:pPr>
      <w:r>
        <w:t xml:space="preserve">2.2. </w:t>
      </w:r>
      <w:r>
        <w:rPr>
          <w:b/>
          <w:i/>
        </w:rPr>
        <w:t>Оператор</w:t>
      </w:r>
      <w: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A5B06" w:rsidRDefault="00FA5B06" w:rsidP="00FA5B06">
      <w:r>
        <w:t xml:space="preserve">2.3. </w:t>
      </w:r>
      <w:r>
        <w:rPr>
          <w:b/>
          <w:i/>
        </w:rPr>
        <w:t>Обработка персональных данных</w:t>
      </w:r>
      <w: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A5B06" w:rsidRDefault="00FA5B06" w:rsidP="00FA5B06">
      <w:r>
        <w:t xml:space="preserve">2.4. </w:t>
      </w:r>
      <w:r>
        <w:rPr>
          <w:b/>
          <w:i/>
        </w:rPr>
        <w:t xml:space="preserve">Автоматизированная обработка персональных данных </w:t>
      </w:r>
      <w:r>
        <w:t>— обработка персональных данных с помощью средств вычислительной техники.</w:t>
      </w:r>
    </w:p>
    <w:p w:rsidR="00FA5B06" w:rsidRDefault="00FA5B06" w:rsidP="00FA5B06">
      <w:r>
        <w:t xml:space="preserve">2.5. </w:t>
      </w:r>
      <w:r>
        <w:rPr>
          <w:b/>
          <w:i/>
        </w:rPr>
        <w:t>Распространение персональных данных</w:t>
      </w:r>
      <w:r>
        <w:t xml:space="preserve"> — действия, направленные на раскрытие персональных данных неопределенному кругу лиц.</w:t>
      </w:r>
    </w:p>
    <w:p w:rsidR="00FA5B06" w:rsidRDefault="00FA5B06" w:rsidP="00FA5B06">
      <w:r>
        <w:t xml:space="preserve">2.6. </w:t>
      </w:r>
      <w:r>
        <w:rPr>
          <w:b/>
          <w:i/>
        </w:rPr>
        <w:t>Предоставление персональных данных</w:t>
      </w:r>
      <w:r>
        <w:t xml:space="preserve"> — действия, направленные на раскрытие персональных данных определенному лицу или определенному кругу лиц.</w:t>
      </w:r>
    </w:p>
    <w:p w:rsidR="00FA5B06" w:rsidRDefault="00FA5B06" w:rsidP="00FA5B06">
      <w:r>
        <w:t xml:space="preserve">2.7. </w:t>
      </w:r>
      <w:r>
        <w:rPr>
          <w:b/>
          <w:i/>
        </w:rPr>
        <w:t>Блокирование персональных данных</w:t>
      </w:r>
      <w: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FA5B06" w:rsidRDefault="00FA5B06" w:rsidP="00FA5B06">
      <w:r>
        <w:t xml:space="preserve">2.8. </w:t>
      </w:r>
      <w:r>
        <w:rPr>
          <w:b/>
          <w:i/>
        </w:rPr>
        <w:t>Уничтожение персональных данных</w:t>
      </w:r>
      <w: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A5B06" w:rsidRDefault="00FA5B06" w:rsidP="00FA5B06">
      <w:r>
        <w:t xml:space="preserve">2.9. </w:t>
      </w:r>
      <w:r>
        <w:rPr>
          <w:b/>
          <w:i/>
        </w:rPr>
        <w:t xml:space="preserve">Обезличивание персональных данных </w:t>
      </w:r>
      <w: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A5B06" w:rsidRDefault="00FA5B06" w:rsidP="00FA5B06">
      <w:r>
        <w:t xml:space="preserve">2.10. </w:t>
      </w:r>
      <w:r>
        <w:rPr>
          <w:b/>
          <w:i/>
        </w:rPr>
        <w:t xml:space="preserve">Информационная система персональных данных </w:t>
      </w:r>
      <w: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A5B06" w:rsidRDefault="00FA5B06" w:rsidP="00FA5B06">
      <w:pPr>
        <w:rPr>
          <w:bCs/>
          <w:iCs/>
        </w:rPr>
      </w:pPr>
      <w:r>
        <w:t xml:space="preserve">2.11. </w:t>
      </w:r>
      <w:r>
        <w:rPr>
          <w:b/>
          <w:i/>
        </w:rPr>
        <w:t xml:space="preserve">Общедоступные данные — </w:t>
      </w:r>
      <w:r>
        <w:rPr>
          <w:bCs/>
          <w:iCs/>
        </w:rPr>
        <w:t>сведения общего характера и иная информация, доступ к которой не ограничен.</w:t>
      </w:r>
    </w:p>
    <w:p w:rsidR="00FA5B06" w:rsidRDefault="00FA5B06" w:rsidP="00FA5B06">
      <w:r>
        <w:t xml:space="preserve">2.12. </w:t>
      </w:r>
      <w:r>
        <w:rPr>
          <w:u w:val="single"/>
        </w:rPr>
        <w:t>В состав персональных данных воспитанника и его родителей (законных представителей) входят следующие сведения:</w:t>
      </w:r>
    </w:p>
    <w:p w:rsidR="00FA5B06" w:rsidRDefault="00FA5B06" w:rsidP="00FA5B06">
      <w:r>
        <w:t>сведения, содержащиеся в свидетельстве о рождении ребенка;</w:t>
      </w:r>
    </w:p>
    <w:p w:rsidR="00FA5B06" w:rsidRDefault="00FA5B06" w:rsidP="00FA5B06">
      <w:r>
        <w:t xml:space="preserve">паспортные данные родителя (законного представителя); </w:t>
      </w:r>
    </w:p>
    <w:p w:rsidR="00FA5B06" w:rsidRDefault="00FA5B06" w:rsidP="00FA5B06">
      <w:r>
        <w:t>данные, подтверждающие законность представления прав воспитанника;</w:t>
      </w:r>
    </w:p>
    <w:p w:rsidR="00FA5B06" w:rsidRDefault="00FA5B06" w:rsidP="00FA5B06">
      <w:r>
        <w:t>информация, о воспитаннике, лишенного родительского попечения;</w:t>
      </w:r>
    </w:p>
    <w:p w:rsidR="00FA5B06" w:rsidRDefault="00FA5B06" w:rsidP="00FA5B06">
      <w:r>
        <w:t>сведения о регистрации и проживании ребенка;</w:t>
      </w:r>
    </w:p>
    <w:p w:rsidR="00FA5B06" w:rsidRDefault="00FA5B06" w:rsidP="00FA5B06">
      <w:r>
        <w:t>сведения о состоянии здоровья воспитанника;</w:t>
      </w:r>
    </w:p>
    <w:p w:rsidR="00FA5B06" w:rsidRDefault="00FA5B06" w:rsidP="00FA5B06">
      <w:r>
        <w:t>данные страхового медицинского полиса;</w:t>
      </w:r>
    </w:p>
    <w:p w:rsidR="00FA5B06" w:rsidRDefault="00FA5B06" w:rsidP="00FA5B06">
      <w:r>
        <w:lastRenderedPageBreak/>
        <w:t>сведения, содержащиеся в документе, подтверждающем регистрацию в системе индивидуального (персонифицированного) учета воспитанника, в том числе в форме электронного документа;</w:t>
      </w:r>
    </w:p>
    <w:p w:rsidR="00FA5B06" w:rsidRDefault="00FA5B06" w:rsidP="00FA5B06">
      <w:r>
        <w:t>фотографии ребенка;</w:t>
      </w:r>
    </w:p>
    <w:p w:rsidR="00FA5B06" w:rsidRDefault="00FA5B06" w:rsidP="00FA5B06">
      <w:r>
        <w:t>контактные телефоны родителей (законных представителей);</w:t>
      </w:r>
    </w:p>
    <w:p w:rsidR="00FA5B06" w:rsidRDefault="00FA5B06" w:rsidP="00FA5B06">
      <w:r>
        <w:t>сведения о месте работы (учебы) родителей (законных представителей) воспитанника;</w:t>
      </w:r>
    </w:p>
    <w:p w:rsidR="00FA5B06" w:rsidRDefault="00FA5B06" w:rsidP="00FA5B06">
      <w:r>
        <w:t>информация, имеющая отношение к предоставлению льготы за содержание воспитанника в дошкольном образовательном учреждении;</w:t>
      </w:r>
    </w:p>
    <w:p w:rsidR="00FA5B06" w:rsidRDefault="00FA5B06" w:rsidP="00FA5B06">
      <w:r>
        <w:t>информация о банковском счете родителей воспитанников (законных представителей) для выплаты компенсации за содержание воспитанников в ДОУ;</w:t>
      </w:r>
    </w:p>
    <w:p w:rsidR="00FA5B06" w:rsidRDefault="00FA5B06" w:rsidP="00FA5B06">
      <w:r>
        <w:t>иные сведения, необходимые для определения отношений обучения и воспитания.</w:t>
      </w:r>
    </w:p>
    <w:p w:rsidR="00FA5B06" w:rsidRDefault="00FA5B06" w:rsidP="00FA5B06">
      <w:r>
        <w:t>Доступ к информации о персональных данных воспитанников, а также их родителей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w:t>
      </w:r>
    </w:p>
    <w:p w:rsidR="00FA5B06" w:rsidRDefault="00FA5B06" w:rsidP="00FA5B06">
      <w:r>
        <w:t xml:space="preserve">2.13. </w:t>
      </w:r>
      <w:r>
        <w:rPr>
          <w:u w:val="single"/>
        </w:rPr>
        <w:t>При оформлении ребенка в ДОУ, его родитель (законный представитель) представляет следующие документы:</w:t>
      </w:r>
    </w:p>
    <w:p w:rsidR="00FA5B06" w:rsidRDefault="00FA5B06" w:rsidP="00FA5B06">
      <w:r>
        <w:t>направление, выданное Управлением образования;</w:t>
      </w:r>
    </w:p>
    <w:p w:rsidR="00FA5B06" w:rsidRDefault="00FA5B06" w:rsidP="00FA5B06">
      <w:r>
        <w:t>свидетельство о рождении ребенка;</w:t>
      </w:r>
    </w:p>
    <w:p w:rsidR="00FA5B06" w:rsidRDefault="00FA5B06" w:rsidP="00FA5B06">
      <w:r>
        <w:t>дополнительно -медицинское заключение (медицинская карта ребенка);</w:t>
      </w:r>
    </w:p>
    <w:p w:rsidR="00FA5B06" w:rsidRDefault="00FA5B06" w:rsidP="00FA5B06">
      <w:r>
        <w:t>документ, удостоверяющий личность представителей);</w:t>
      </w:r>
    </w:p>
    <w:p w:rsidR="00FA5B06" w:rsidRDefault="00FA5B06" w:rsidP="00FA5B06">
      <w: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rsidR="00FA5B06" w:rsidRDefault="00FA5B06" w:rsidP="00FA5B06">
      <w:r>
        <w:t>документ, подтверждающий проживание ребенка на закрепленной за ДОУ территории.</w:t>
      </w:r>
    </w:p>
    <w:p w:rsidR="00FA5B06" w:rsidRDefault="00FA5B06" w:rsidP="00FA5B06">
      <w:pPr>
        <w:shd w:val="clear" w:color="auto" w:fill="FFFFFF"/>
      </w:pPr>
      <w:r>
        <w:t>2.14.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w:t>
      </w:r>
    </w:p>
    <w:p w:rsidR="00FA5B06" w:rsidRDefault="00FA5B06" w:rsidP="00FA5B06">
      <w:pPr>
        <w:shd w:val="clear" w:color="auto" w:fill="FFFFFF"/>
      </w:pPr>
      <w:r>
        <w:t>2.15.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w:t>
      </w:r>
    </w:p>
    <w:p w:rsidR="00FA5B06" w:rsidRDefault="00FA5B06" w:rsidP="00FA5B06">
      <w:r>
        <w:t xml:space="preserve">2.16. </w:t>
      </w:r>
      <w:r>
        <w:rPr>
          <w:u w:val="single"/>
        </w:rPr>
        <w:t>Личное дело воспитанника находится в документации заведующего ДОУ и состоит из следующих документов:</w:t>
      </w:r>
    </w:p>
    <w:p w:rsidR="00FA5B06" w:rsidRDefault="00FA5B06" w:rsidP="00FA5B06">
      <w:r>
        <w:t>заявление родителей (законных представителей) о приёме в дошкольное образовательное учреждение;</w:t>
      </w:r>
    </w:p>
    <w:p w:rsidR="00FA5B06" w:rsidRDefault="00FA5B06" w:rsidP="00FA5B06">
      <w:r>
        <w:t>договор между ДОУ и родителями (законными представителями) ребёнка;</w:t>
      </w:r>
    </w:p>
    <w:p w:rsidR="00FA5B06" w:rsidRDefault="00FA5B06" w:rsidP="00FA5B06">
      <w:r>
        <w:t>копия свидетельства о рождении ребёнка;</w:t>
      </w:r>
    </w:p>
    <w:p w:rsidR="00FA5B06" w:rsidRDefault="00FA5B06" w:rsidP="00FA5B06">
      <w:r>
        <w:t>медицинская карта и прививочный сертификат воспитанника содержатся у медицинского работника дошкольного образовательного учреждения.</w:t>
      </w:r>
    </w:p>
    <w:p w:rsidR="00FA5B06" w:rsidRDefault="00FA5B06" w:rsidP="00FA5B06">
      <w:pPr>
        <w:rPr>
          <w:u w:val="single"/>
        </w:rPr>
      </w:pPr>
      <w:r>
        <w:t xml:space="preserve">2.17. </w:t>
      </w:r>
      <w:r>
        <w:rPr>
          <w:u w:val="single"/>
        </w:rPr>
        <w:t>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FA5B06" w:rsidRDefault="00FA5B06" w:rsidP="00FA5B06">
      <w:r>
        <w:t>копия свидетельства о рождении детей (рождённых в данной семье усыновлённых, опекаемых приёмных);</w:t>
      </w:r>
    </w:p>
    <w:p w:rsidR="00FA5B06" w:rsidRDefault="00FA5B06" w:rsidP="00FA5B06">
      <w:r>
        <w:t>копия паспорта;</w:t>
      </w:r>
    </w:p>
    <w:p w:rsidR="00FA5B06" w:rsidRDefault="00FA5B06" w:rsidP="00FA5B06">
      <w: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FA5B06" w:rsidRDefault="00FA5B06" w:rsidP="00FA5B06">
      <w:r>
        <w:t>копия свидетельства о браке или разводе (при разных фамилиях ребёнка и родителя);</w:t>
      </w:r>
    </w:p>
    <w:p w:rsidR="00FA5B06" w:rsidRDefault="00FA5B06" w:rsidP="00FA5B06">
      <w:r>
        <w:t>копия справки о банковских реквизитах родителя (законного представителя) воспитанника.</w:t>
      </w:r>
    </w:p>
    <w:p w:rsidR="00FA5B06" w:rsidRDefault="00FA5B06" w:rsidP="00FA5B06">
      <w:r>
        <w:t xml:space="preserve">2.18.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w:t>
      </w:r>
      <w:r>
        <w:lastRenderedPageBreak/>
        <w:t>ребенка предоставляет следующие документы в соответствии с видами льгот, на которые претендует:</w:t>
      </w:r>
    </w:p>
    <w:p w:rsidR="00FA5B06" w:rsidRDefault="00FA5B06" w:rsidP="00FA5B06">
      <w:r>
        <w:t>справки о составе семьи;</w:t>
      </w:r>
    </w:p>
    <w:p w:rsidR="00FA5B06" w:rsidRDefault="00FA5B06" w:rsidP="00FA5B06">
      <w:r>
        <w:t xml:space="preserve">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w:t>
      </w:r>
    </w:p>
    <w:p w:rsidR="00FA5B06" w:rsidRDefault="00FA5B06" w:rsidP="00FA5B06">
      <w:r>
        <w:t>свидетельства о браке или разводе (при разных фамилиях ребёнка и родителя);</w:t>
      </w:r>
    </w:p>
    <w:p w:rsidR="00FA5B06" w:rsidRDefault="00FA5B06" w:rsidP="00FA5B06">
      <w:r>
        <w:t xml:space="preserve">копия справки об инвалидности; </w:t>
      </w:r>
    </w:p>
    <w:p w:rsidR="00FA5B06" w:rsidRDefault="00FA5B06" w:rsidP="00FA5B06">
      <w:r>
        <w:t>копия удостоверения многодетной матери.</w:t>
      </w:r>
    </w:p>
    <w:p w:rsidR="00FA5B06" w:rsidRDefault="00FA5B06" w:rsidP="00FA5B06">
      <w:r>
        <w:t>2.19.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w:t>
      </w:r>
    </w:p>
    <w:p w:rsidR="00FA5B06" w:rsidRDefault="00FA5B06" w:rsidP="00FA5B06">
      <w:r>
        <w:t xml:space="preserve">2.20. </w:t>
      </w:r>
      <w:r>
        <w:rPr>
          <w:u w:val="single"/>
        </w:rPr>
        <w:t>Работники ДОУ могут получить от самого воспитанника данные:</w:t>
      </w:r>
    </w:p>
    <w:p w:rsidR="00FA5B06" w:rsidRDefault="00FA5B06" w:rsidP="00FA5B06">
      <w:r>
        <w:t>о фамилии, имени, отчестве, дате рождения и месте жительстве воспитанника;</w:t>
      </w:r>
    </w:p>
    <w:p w:rsidR="00FA5B06" w:rsidRDefault="00FA5B06" w:rsidP="00FA5B06">
      <w:r>
        <w:t>о фамилии, имени, отчестве родителей (законных представителей) воспитанника.</w:t>
      </w:r>
    </w:p>
    <w:p w:rsidR="00FA5B06" w:rsidRDefault="00FA5B06" w:rsidP="00FA5B06">
      <w:r>
        <w:t xml:space="preserve">2.21.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 </w:t>
      </w:r>
    </w:p>
    <w:p w:rsidR="00FA5B06" w:rsidRDefault="00FA5B06" w:rsidP="00FA5B06">
      <w:r>
        <w:t>2.22.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w:t>
      </w:r>
    </w:p>
    <w:p w:rsidR="00FA5B06" w:rsidRDefault="00FA5B06" w:rsidP="00FA5B06">
      <w:r>
        <w:t>2.23.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FA5B06" w:rsidRDefault="00FA5B06" w:rsidP="00FA5B06">
      <w:r>
        <w:t>2.24.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w:t>
      </w:r>
    </w:p>
    <w:p w:rsidR="00FA5B06" w:rsidRDefault="00FA5B06" w:rsidP="00FA5B06">
      <w:r>
        <w:t>2.25.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FA5B06" w:rsidRDefault="00FA5B06" w:rsidP="00FA5B06">
      <w:r>
        <w:t xml:space="preserve"> </w:t>
      </w:r>
    </w:p>
    <w:p w:rsidR="00FA5B06" w:rsidRDefault="00FA5B06" w:rsidP="00FA5B06">
      <w:pPr>
        <w:rPr>
          <w:b/>
        </w:rPr>
      </w:pPr>
      <w:r>
        <w:rPr>
          <w:b/>
        </w:rPr>
        <w:t>3. Порядок получения, обработки, хранения персональных данных</w:t>
      </w:r>
    </w:p>
    <w:p w:rsidR="00FA5B06" w:rsidRDefault="00FA5B06" w:rsidP="00FA5B06">
      <w:r>
        <w:t>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w:t>
      </w:r>
    </w:p>
    <w:p w:rsidR="00FA5B06" w:rsidRDefault="00FA5B06" w:rsidP="00FA5B06">
      <w:pPr>
        <w:rPr>
          <w:u w:val="single"/>
        </w:rPr>
      </w:pPr>
      <w:r>
        <w:t xml:space="preserve">3.2. </w:t>
      </w:r>
      <w:r>
        <w:rPr>
          <w:u w:val="single"/>
        </w:rPr>
        <w:t>Порядок получения персональных данных воспитанников ДОУ и их родителей (законных представителей):</w:t>
      </w:r>
    </w:p>
    <w:p w:rsidR="00FA5B06" w:rsidRDefault="00FA5B06" w:rsidP="00FA5B06">
      <w:r>
        <w:t>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w:t>
      </w:r>
    </w:p>
    <w:p w:rsidR="00FA5B06" w:rsidRDefault="00FA5B06" w:rsidP="00FA5B06">
      <w:r>
        <w:t xml:space="preserve">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w:t>
      </w:r>
      <w:r>
        <w:lastRenderedPageBreak/>
        <w:t>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w:t>
      </w:r>
    </w:p>
    <w:p w:rsidR="00FA5B06" w:rsidRDefault="00FA5B06" w:rsidP="00FA5B06">
      <w:r>
        <w:t>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w:t>
      </w:r>
    </w:p>
    <w:p w:rsidR="00FA5B06" w:rsidRDefault="00FA5B06" w:rsidP="00FA5B06">
      <w:r>
        <w:t>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FA5B06" w:rsidRDefault="00FA5B06" w:rsidP="00FA5B06">
      <w:r>
        <w:t>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w:t>
      </w:r>
    </w:p>
    <w:p w:rsidR="00FA5B06" w:rsidRDefault="00FA5B06" w:rsidP="00FA5B06">
      <w:r>
        <w:t>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w:t>
      </w:r>
    </w:p>
    <w:p w:rsidR="00FA5B06" w:rsidRDefault="00FA5B06" w:rsidP="00FA5B06">
      <w:r>
        <w:t xml:space="preserve">3.2.7.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п.3.2.8 настоящего Положения. </w:t>
      </w:r>
    </w:p>
    <w:p w:rsidR="00FA5B06" w:rsidRDefault="00FA5B06" w:rsidP="00FA5B06">
      <w:pPr>
        <w:rPr>
          <w:u w:val="single"/>
        </w:rPr>
      </w:pPr>
      <w:r>
        <w:t xml:space="preserve">3.2.8. </w:t>
      </w:r>
      <w:r>
        <w:rPr>
          <w:u w:val="single"/>
        </w:rPr>
        <w:t>Перечень случаев, при которых допускается обработка специальных категорий персональных данных:</w:t>
      </w:r>
    </w:p>
    <w:p w:rsidR="00FA5B06" w:rsidRDefault="00FA5B06" w:rsidP="00FA5B06">
      <w:r>
        <w:t>субъект персональных данных дал согласие в письменной форме на обработку своих персональных данных;</w:t>
      </w:r>
    </w:p>
    <w:p w:rsidR="00FA5B06" w:rsidRDefault="00FA5B06" w:rsidP="00FA5B06">
      <w:r>
        <w:rPr>
          <w:shd w:val="clear" w:color="auto" w:fill="FFFFFF"/>
        </w:rPr>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20" w:anchor="8QO0M7" w:history="1">
        <w:r>
          <w:rPr>
            <w:rStyle w:val="15"/>
            <w:rFonts w:ascii="Times New Roman" w:hAnsi="Times New Roman"/>
            <w:shd w:val="clear" w:color="auto" w:fill="FFFFFF"/>
          </w:rPr>
          <w:t xml:space="preserve">в п.3.3 </w:t>
        </w:r>
      </w:hyperlink>
      <w:r>
        <w:t>данного Положения</w:t>
      </w:r>
      <w:r>
        <w:rPr>
          <w:shd w:val="clear" w:color="auto" w:fill="FFFFFF"/>
        </w:rPr>
        <w:t>;</w:t>
      </w:r>
    </w:p>
    <w:p w:rsidR="00FA5B06" w:rsidRDefault="00FA5B06" w:rsidP="00FA5B06">
      <w:r>
        <w:t xml:space="preserve">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FA5B06" w:rsidRDefault="00FA5B06" w:rsidP="00FA5B06">
      <w:r>
        <w:t xml:space="preserve">обработка персональных данных осуществляется в соответствии с Федеральным </w:t>
      </w:r>
      <w:hyperlink r:id="rId21" w:history="1">
        <w:r>
          <w:rPr>
            <w:rStyle w:val="15"/>
            <w:rFonts w:ascii="Times New Roman" w:hAnsi="Times New Roman"/>
          </w:rPr>
          <w:t>законом</w:t>
        </w:r>
      </w:hyperlink>
      <w:r>
        <w:t xml:space="preserve"> от 25 января 2002 года N 8-ФЗ "О Всероссийской переписи населения";</w:t>
      </w:r>
    </w:p>
    <w:p w:rsidR="00FA5B06" w:rsidRDefault="00FA5B06" w:rsidP="00FA5B06">
      <w:r>
        <w:t xml:space="preserve">обработка персональных данных осуществляется в соответствии с </w:t>
      </w:r>
      <w:hyperlink r:id="rId22" w:history="1">
        <w:r>
          <w:rPr>
            <w:rStyle w:val="15"/>
            <w:rFonts w:ascii="Times New Roman" w:hAnsi="Times New Roman"/>
          </w:rPr>
          <w:t>законодательством</w:t>
        </w:r>
      </w:hyperlink>
      <w:r>
        <w:t xml:space="preserve"> о государственной социальной помощи, трудовым </w:t>
      </w:r>
      <w:hyperlink r:id="rId23" w:history="1">
        <w:r>
          <w:rPr>
            <w:rStyle w:val="15"/>
            <w:rFonts w:ascii="Times New Roman" w:hAnsi="Times New Roman"/>
          </w:rPr>
          <w:t>законодательством</w:t>
        </w:r>
      </w:hyperlink>
      <w:r>
        <w:t>, пенсионным законодательством Российской Федерации;</w:t>
      </w:r>
    </w:p>
    <w:p w:rsidR="00FA5B06" w:rsidRDefault="00FA5B06" w:rsidP="00FA5B06">
      <w: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FA5B06" w:rsidRDefault="00FA5B06" w:rsidP="00FA5B06">
      <w: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FA5B06" w:rsidRDefault="00FA5B06" w:rsidP="00FA5B06">
      <w:r>
        <w:t xml:space="preserve">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w:t>
      </w:r>
      <w:r>
        <w:lastRenderedPageBreak/>
        <w:t>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FA5B06" w:rsidRDefault="00FA5B06" w:rsidP="00FA5B06">
      <w: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FA5B06" w:rsidRDefault="00FA5B06" w:rsidP="00FA5B06">
      <w: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уголовно-исполнительным </w:t>
      </w:r>
      <w:hyperlink r:id="rId24" w:history="1">
        <w:r>
          <w:rPr>
            <w:rStyle w:val="15"/>
            <w:rFonts w:ascii="Times New Roman" w:hAnsi="Times New Roman"/>
          </w:rPr>
          <w:t>законодательством</w:t>
        </w:r>
      </w:hyperlink>
      <w:r>
        <w:t xml:space="preserve"> Российской Федерации;</w:t>
      </w:r>
    </w:p>
    <w:p w:rsidR="00FA5B06" w:rsidRDefault="00FA5B06" w:rsidP="00FA5B06">
      <w:r>
        <w:t xml:space="preserve">обработка полученных в установленных </w:t>
      </w:r>
      <w:hyperlink r:id="rId25" w:history="1">
        <w:r>
          <w:rPr>
            <w:rStyle w:val="15"/>
            <w:rFonts w:ascii="Times New Roman" w:hAnsi="Times New Roman"/>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FA5B06" w:rsidRDefault="00FA5B06" w:rsidP="00FA5B06">
      <w: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FA5B06" w:rsidRDefault="00FA5B06" w:rsidP="00FA5B06">
      <w: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FA5B06" w:rsidRDefault="00FA5B06" w:rsidP="00FA5B06">
      <w:r>
        <w:t xml:space="preserve">обработка персональных данных осуществляется в соответствии с </w:t>
      </w:r>
      <w:hyperlink r:id="rId26" w:history="1">
        <w:r>
          <w:rPr>
            <w:rStyle w:val="15"/>
            <w:rFonts w:ascii="Times New Roman" w:hAnsi="Times New Roman"/>
          </w:rPr>
          <w:t>законодательством</w:t>
        </w:r>
      </w:hyperlink>
      <w:r>
        <w:t xml:space="preserve"> Российской Федерации о гражданстве Российской Федерации.</w:t>
      </w:r>
    </w:p>
    <w:p w:rsidR="00FA5B06" w:rsidRDefault="00FA5B06" w:rsidP="00FA5B06">
      <w:pPr>
        <w:rPr>
          <w:b/>
        </w:rPr>
      </w:pPr>
      <w:r>
        <w:t xml:space="preserve">3.3. </w:t>
      </w:r>
      <w:r>
        <w:rPr>
          <w:u w:val="single"/>
        </w:rPr>
        <w:t xml:space="preserve">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 </w:t>
      </w:r>
    </w:p>
    <w:p w:rsidR="00FA5B06" w:rsidRDefault="00FA5B06" w:rsidP="00FA5B06">
      <w:r>
        <w:t>3.3.1.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FA5B06" w:rsidRDefault="00FA5B06" w:rsidP="00FA5B06">
      <w:r>
        <w:t>3.3.2.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FA5B06" w:rsidRDefault="00FA5B06" w:rsidP="00FA5B06">
      <w:r>
        <w:rPr>
          <w:shd w:val="clear" w:color="auto" w:fill="FFFFFF"/>
        </w:rPr>
        <w:t>3.3.3.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FA5B06" w:rsidRDefault="00FA5B06" w:rsidP="00FA5B06">
      <w:r>
        <w:t>3.3.4.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FA5B06" w:rsidRDefault="00FA5B06" w:rsidP="00FA5B06">
      <w:r>
        <w:t xml:space="preserve">3.3.5.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w:t>
      </w:r>
      <w:r>
        <w:lastRenderedPageBreak/>
        <w:t>распространения, не следует, что субъект персональных данных не установил запреты и условия на обработку персональных данных, предусмотренные п.3.3.9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п.3.3.9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FA5B06" w:rsidRDefault="00FA5B06" w:rsidP="00FA5B06">
      <w:pPr>
        <w:rPr>
          <w:u w:val="single"/>
        </w:rPr>
      </w:pPr>
      <w:r>
        <w:t xml:space="preserve">3.3.6. </w:t>
      </w:r>
      <w:r>
        <w:rPr>
          <w:u w:val="single"/>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FA5B06" w:rsidRDefault="00FA5B06" w:rsidP="00FA5B06">
      <w:r>
        <w:t>непосредственно;</w:t>
      </w:r>
    </w:p>
    <w:p w:rsidR="00FA5B06" w:rsidRDefault="00FA5B06" w:rsidP="00FA5B06">
      <w:r>
        <w:t>с использованием информационной системы уполномоченного органа по защите прав субъектов персональных данных.</w:t>
      </w:r>
    </w:p>
    <w:p w:rsidR="00FA5B06" w:rsidRDefault="00FA5B06" w:rsidP="00FA5B06">
      <w:r>
        <w:t>3.3.7.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FA5B06" w:rsidRDefault="00FA5B06" w:rsidP="00FA5B06">
      <w:r>
        <w:t>3.3.8.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FA5B06" w:rsidRDefault="00FA5B06" w:rsidP="00FA5B06">
      <w:r>
        <w:t>3.3.9.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rsidR="00FA5B06" w:rsidRDefault="00FA5B06" w:rsidP="00FA5B06">
      <w:r>
        <w:t>3.3.10.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FA5B06" w:rsidRDefault="00FA5B06" w:rsidP="00FA5B06">
      <w:r>
        <w:t>3.3.11.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FA5B06" w:rsidRDefault="00FA5B06" w:rsidP="00FA5B06">
      <w:r>
        <w:t>3.3.12.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FA5B06" w:rsidRDefault="00FA5B06" w:rsidP="00FA5B06">
      <w:r>
        <w:t>3.3.13.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п.3.3.12 настоящего Положения.</w:t>
      </w:r>
    </w:p>
    <w:p w:rsidR="00FA5B06" w:rsidRDefault="00FA5B06" w:rsidP="00FA5B06">
      <w:r>
        <w:lastRenderedPageBreak/>
        <w:t>3.3.14.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п.3.3.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FA5B06" w:rsidRDefault="00FA5B06" w:rsidP="00FA5B06">
      <w:r>
        <w:t>3.3.15. Требования п.3.3.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FA5B06" w:rsidRDefault="00FA5B06" w:rsidP="00FA5B06">
      <w:r>
        <w:t xml:space="preserve">3.4. </w:t>
      </w:r>
      <w:r>
        <w:rPr>
          <w:u w:val="single"/>
        </w:rPr>
        <w:t>Принципы обработки персональных данных воспитанников и родителей (законных представителей):</w:t>
      </w:r>
      <w:r>
        <w:t xml:space="preserve"> </w:t>
      </w:r>
    </w:p>
    <w:p w:rsidR="00FA5B06" w:rsidRDefault="00FA5B06" w:rsidP="00FA5B06">
      <w:r>
        <w:t>законности целей и способов обработки персональных данных и добросовестности;</w:t>
      </w:r>
    </w:p>
    <w:p w:rsidR="00FA5B06" w:rsidRDefault="00FA5B06" w:rsidP="00FA5B06">
      <w: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FA5B06" w:rsidRDefault="00FA5B06" w:rsidP="00FA5B06">
      <w: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FA5B06" w:rsidRDefault="00FA5B06" w:rsidP="00FA5B06">
      <w: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FA5B06" w:rsidRDefault="00FA5B06" w:rsidP="00FA5B06">
      <w:r>
        <w:t>недопустимости объединения созданных для несовместимых между собой целей баз данных информационных систем персональных данных.</w:t>
      </w:r>
    </w:p>
    <w:p w:rsidR="00FA5B06" w:rsidRDefault="00FA5B06" w:rsidP="00FA5B06">
      <w:pPr>
        <w:rPr>
          <w:u w:val="single"/>
        </w:rPr>
      </w:pPr>
      <w:r>
        <w:t xml:space="preserve">3.5. </w:t>
      </w:r>
      <w:r>
        <w:rPr>
          <w:u w:val="single"/>
        </w:rPr>
        <w:t>Порядок обработки, передачи и хранения персональных данных:</w:t>
      </w:r>
    </w:p>
    <w:p w:rsidR="00FA5B06" w:rsidRDefault="00FA5B06" w:rsidP="00FA5B06">
      <w:r>
        <w:t>3.5.1.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w:t>
      </w:r>
    </w:p>
    <w:p w:rsidR="00FA5B06" w:rsidRDefault="00FA5B06" w:rsidP="00FA5B06">
      <w:pPr>
        <w:rPr>
          <w:u w:val="single"/>
        </w:rPr>
      </w:pPr>
      <w:r>
        <w:t xml:space="preserve">3.5.2. </w:t>
      </w:r>
      <w:r>
        <w:rPr>
          <w:u w:val="single"/>
        </w:rPr>
        <w:t>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p>
    <w:p w:rsidR="00FA5B06" w:rsidRDefault="00FA5B06" w:rsidP="00FA5B06">
      <w: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rsidR="00FA5B06" w:rsidRDefault="00FA5B06" w:rsidP="00FA5B06">
      <w: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rsidR="00FA5B06" w:rsidRDefault="00FA5B06" w:rsidP="00FA5B06">
      <w: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rsidR="00FA5B06" w:rsidRDefault="00FA5B06" w:rsidP="00FA5B06">
      <w:pPr>
        <w:rPr>
          <w:u w:val="single"/>
        </w:rPr>
      </w:pPr>
      <w:r>
        <w:lastRenderedPageBreak/>
        <w:t xml:space="preserve">3.5.3. </w:t>
      </w:r>
      <w:r>
        <w:rPr>
          <w:u w:val="single"/>
        </w:rPr>
        <w:t>Хранение и использование документированной информации персональных данных воспитанника или родителя (законного представителя):</w:t>
      </w:r>
    </w:p>
    <w:p w:rsidR="00FA5B06" w:rsidRDefault="00FA5B06" w:rsidP="00FA5B06">
      <w: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FA5B06" w:rsidRDefault="00FA5B06" w:rsidP="00FA5B06">
      <w: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FA5B06" w:rsidRDefault="00FA5B06" w:rsidP="00FA5B06">
      <w: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rsidR="00FA5B06" w:rsidRDefault="00FA5B06" w:rsidP="00FA5B06">
      <w:pPr>
        <w:shd w:val="clear" w:color="auto" w:fill="FFFFFF"/>
      </w:pPr>
      <w:r>
        <w:t xml:space="preserve">3.6.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t>неполных</w:t>
      </w:r>
      <w:proofErr w:type="gramEnd"/>
      <w:r>
        <w:t xml:space="preserve"> или неточных данных.</w:t>
      </w:r>
    </w:p>
    <w:p w:rsidR="00FA5B06" w:rsidRDefault="00FA5B06" w:rsidP="00FA5B06">
      <w:pPr>
        <w:shd w:val="clear" w:color="auto" w:fill="FFFFFF"/>
      </w:pPr>
      <w:r>
        <w:t>3.7.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FA5B06" w:rsidRDefault="00FA5B06" w:rsidP="00FA5B06">
      <w:pPr>
        <w:shd w:val="clear" w:color="auto" w:fill="FFFFFF"/>
      </w:pPr>
      <w:r>
        <w:t>3.8.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A5B06" w:rsidRDefault="00FA5B06" w:rsidP="00FA5B06">
      <w:pPr>
        <w:pStyle w:val="2"/>
      </w:pPr>
      <w:r>
        <w:t xml:space="preserve"> </w:t>
      </w:r>
    </w:p>
    <w:p w:rsidR="00FA5B06" w:rsidRDefault="00FA5B06" w:rsidP="00FA5B06">
      <w:pPr>
        <w:shd w:val="clear" w:color="auto" w:fill="FFFFFF"/>
      </w:pPr>
      <w:r>
        <w:rPr>
          <w:b/>
          <w:bCs/>
        </w:rPr>
        <w:t>4. Доступ к персональным данным воспитанников и родителей (законных представителей)</w:t>
      </w:r>
    </w:p>
    <w:p w:rsidR="00FA5B06" w:rsidRDefault="00FA5B06" w:rsidP="00FA5B06">
      <w:pPr>
        <w:shd w:val="clear" w:color="auto" w:fill="FFFFFF"/>
      </w:pPr>
      <w:r>
        <w:t xml:space="preserve">4.1. </w:t>
      </w:r>
      <w:r>
        <w:rPr>
          <w:u w:val="single"/>
        </w:rPr>
        <w:t>Право доступа к персональным данным воспитанников и их родителей (законных представителей) имеют:</w:t>
      </w:r>
    </w:p>
    <w:p w:rsidR="00FA5B06" w:rsidRDefault="00FA5B06" w:rsidP="00FA5B06">
      <w:pPr>
        <w:shd w:val="clear" w:color="auto" w:fill="FFFFFF"/>
      </w:pPr>
      <w:r>
        <w:t>заведующий ДОУ;</w:t>
      </w:r>
    </w:p>
    <w:p w:rsidR="00FA5B06" w:rsidRDefault="00FA5B06" w:rsidP="00FA5B06">
      <w:pPr>
        <w:shd w:val="clear" w:color="auto" w:fill="FFFFFF"/>
      </w:pPr>
      <w:r>
        <w:t>заместитель заведующего по учебно-воспитательной работе;</w:t>
      </w:r>
    </w:p>
    <w:p w:rsidR="00FA5B06" w:rsidRDefault="00FA5B06" w:rsidP="00FA5B06">
      <w:pPr>
        <w:shd w:val="clear" w:color="auto" w:fill="FFFFFF"/>
      </w:pPr>
      <w:r>
        <w:t>главный бухгалтер (бухгалтер);</w:t>
      </w:r>
    </w:p>
    <w:p w:rsidR="00FA5B06" w:rsidRDefault="00FA5B06" w:rsidP="00FA5B06">
      <w:pPr>
        <w:shd w:val="clear" w:color="auto" w:fill="FFFFFF"/>
      </w:pPr>
      <w:r>
        <w:t>медицинские работники;</w:t>
      </w:r>
    </w:p>
    <w:p w:rsidR="00FA5B06" w:rsidRDefault="00FA5B06" w:rsidP="00FA5B06">
      <w:pPr>
        <w:shd w:val="clear" w:color="auto" w:fill="FFFFFF"/>
      </w:pPr>
      <w:r>
        <w:t>воспитатели;</w:t>
      </w:r>
    </w:p>
    <w:p w:rsidR="00FA5B06" w:rsidRDefault="00FA5B06" w:rsidP="00FA5B06">
      <w:pPr>
        <w:shd w:val="clear" w:color="auto" w:fill="FFFFFF"/>
      </w:pPr>
      <w:r>
        <w:t>педагогические работники (педагог-психолог, учитель-логопед)</w:t>
      </w:r>
    </w:p>
    <w:p w:rsidR="00FA5B06" w:rsidRDefault="00FA5B06" w:rsidP="00FA5B06">
      <w:pPr>
        <w:shd w:val="clear" w:color="auto" w:fill="FFFFFF"/>
      </w:pPr>
      <w:r>
        <w:t>музыкальный руководитель;</w:t>
      </w:r>
    </w:p>
    <w:p w:rsidR="00FA5B06" w:rsidRDefault="00FA5B06" w:rsidP="00FA5B06">
      <w:pPr>
        <w:shd w:val="clear" w:color="auto" w:fill="FFFFFF"/>
      </w:pPr>
      <w:r>
        <w:t>инструктор по физической культуре;</w:t>
      </w:r>
    </w:p>
    <w:p w:rsidR="00FA5B06" w:rsidRDefault="00FA5B06" w:rsidP="00FA5B06">
      <w:pPr>
        <w:shd w:val="clear" w:color="auto" w:fill="FFFFFF"/>
      </w:pPr>
      <w:r>
        <w:t>делопроизводитель (секретарь).</w:t>
      </w:r>
    </w:p>
    <w:p w:rsidR="00FA5B06" w:rsidRDefault="00FA5B06" w:rsidP="00FA5B06">
      <w:pPr>
        <w:shd w:val="clear" w:color="auto" w:fill="FFFFFF"/>
      </w:pPr>
      <w:r>
        <w:t>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w:t>
      </w:r>
    </w:p>
    <w:p w:rsidR="00FA5B06" w:rsidRDefault="00FA5B06" w:rsidP="00FA5B06">
      <w:pPr>
        <w:shd w:val="clear" w:color="auto" w:fill="FFFFFF"/>
      </w:pPr>
      <w:r>
        <w:t>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FA5B06" w:rsidRDefault="00FA5B06" w:rsidP="00FA5B06">
      <w:pPr>
        <w:pStyle w:val="2"/>
      </w:pPr>
      <w:r>
        <w:t xml:space="preserve">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w:t>
      </w:r>
      <w:r>
        <w:lastRenderedPageBreak/>
        <w:t xml:space="preserve">должностными инструкциями. </w:t>
      </w:r>
    </w:p>
    <w:p w:rsidR="00FA5B06" w:rsidRDefault="00FA5B06" w:rsidP="00FA5B06">
      <w:pPr>
        <w:pStyle w:val="2"/>
      </w:pPr>
      <w: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FA5B06" w:rsidRDefault="00FA5B06" w:rsidP="00FA5B06">
      <w:pPr>
        <w:pStyle w:val="2"/>
      </w:pPr>
      <w:r>
        <w:t xml:space="preserve"> </w:t>
      </w:r>
    </w:p>
    <w:p w:rsidR="00FA5B06" w:rsidRDefault="00FA5B06" w:rsidP="00FA5B06">
      <w:pPr>
        <w:pStyle w:val="2"/>
        <w:rPr>
          <w:b/>
        </w:rPr>
      </w:pPr>
      <w:r>
        <w:rPr>
          <w:b/>
        </w:rPr>
        <w:t xml:space="preserve"> </w:t>
      </w:r>
    </w:p>
    <w:p w:rsidR="00FA5B06" w:rsidRDefault="00FA5B06" w:rsidP="00FA5B06">
      <w:pPr>
        <w:pStyle w:val="2"/>
        <w:rPr>
          <w:b/>
        </w:rPr>
      </w:pPr>
      <w:r>
        <w:rPr>
          <w:b/>
        </w:rPr>
        <w:t>5. Обязанности работников (операторов), имеющих доступ к персональным данным воспитанников</w:t>
      </w:r>
    </w:p>
    <w:p w:rsidR="00FA5B06" w:rsidRDefault="00FA5B06" w:rsidP="00FA5B06">
      <w:pPr>
        <w:pStyle w:val="2"/>
        <w:rPr>
          <w:u w:val="single"/>
        </w:rPr>
      </w:pPr>
      <w:r>
        <w:t xml:space="preserve">5.1. </w:t>
      </w:r>
      <w:r>
        <w:rPr>
          <w:u w:val="single"/>
        </w:rPr>
        <w:t>Работники ДОУ (операторы), имеющие доступ к персональным данным воспитанников, обязаны:</w:t>
      </w:r>
    </w:p>
    <w:p w:rsidR="00FA5B06" w:rsidRDefault="00FA5B06" w:rsidP="00FA5B06">
      <w:pPr>
        <w:pStyle w:val="2"/>
      </w:pPr>
      <w: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FA5B06" w:rsidRDefault="00FA5B06" w:rsidP="00FA5B06">
      <w:pPr>
        <w:pStyle w:val="2"/>
      </w:pPr>
      <w: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FA5B06" w:rsidRDefault="00FA5B06" w:rsidP="00FA5B06">
      <w:pPr>
        <w:pStyle w:val="2"/>
      </w:pPr>
      <w: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FA5B06" w:rsidRDefault="00FA5B06" w:rsidP="00FA5B06">
      <w:pPr>
        <w:pStyle w:val="2"/>
      </w:pPr>
      <w:r>
        <w:t>соблюдать требование конфиденциальности персональных данных воспитанника;</w:t>
      </w:r>
    </w:p>
    <w:p w:rsidR="00FA5B06" w:rsidRDefault="00FA5B06" w:rsidP="00FA5B06">
      <w:pPr>
        <w:pStyle w:val="2"/>
      </w:pPr>
      <w: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FA5B06" w:rsidRDefault="00FA5B06" w:rsidP="00FA5B06">
      <w:pPr>
        <w:pStyle w:val="2"/>
      </w:pPr>
      <w: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FA5B06" w:rsidRDefault="00FA5B06" w:rsidP="00FA5B06">
      <w:pPr>
        <w:pStyle w:val="2"/>
      </w:pPr>
      <w:r>
        <w:t xml:space="preserve">запрашивать информацию о состоянии здоровья воспитанника только у родителей (законных представителей); </w:t>
      </w:r>
      <w:r>
        <w:rPr>
          <w:color w:val="FFFFFF"/>
        </w:rPr>
        <w:t>по источнику - сайту http://ohrana-tryda.com</w:t>
      </w:r>
    </w:p>
    <w:p w:rsidR="00FA5B06" w:rsidRDefault="00FA5B06" w:rsidP="00FA5B06">
      <w:pPr>
        <w:pStyle w:val="2"/>
      </w:pPr>
      <w: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FA5B06" w:rsidRDefault="00FA5B06" w:rsidP="00FA5B06">
      <w:pPr>
        <w:pStyle w:val="2"/>
      </w:pPr>
      <w: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FA5B06" w:rsidRDefault="00FA5B06" w:rsidP="00FA5B06">
      <w:pPr>
        <w:pStyle w:val="2"/>
      </w:pPr>
      <w:r>
        <w:t xml:space="preserve">5.2. </w:t>
      </w:r>
      <w:r>
        <w:rPr>
          <w:u w:val="single"/>
        </w:rPr>
        <w:t>Лица, имеющие доступ к персональным данным воспитанника (операторы), не вправе:</w:t>
      </w:r>
    </w:p>
    <w:p w:rsidR="00FA5B06" w:rsidRDefault="00FA5B06" w:rsidP="00FA5B06">
      <w:pPr>
        <w:pStyle w:val="2"/>
      </w:pPr>
      <w:r>
        <w:t>предоставлять персональные данные воспитанника в коммерческих целях.</w:t>
      </w:r>
    </w:p>
    <w:p w:rsidR="00FA5B06" w:rsidRDefault="00FA5B06" w:rsidP="00FA5B06">
      <w:pPr>
        <w:pStyle w:val="2"/>
      </w:pPr>
      <w:r>
        <w:lastRenderedPageBreak/>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FA5B06" w:rsidRDefault="00FA5B06" w:rsidP="00FA5B06">
      <w:pPr>
        <w:pStyle w:val="2"/>
      </w:pPr>
      <w:r>
        <w:t xml:space="preserve"> </w:t>
      </w:r>
    </w:p>
    <w:p w:rsidR="00FA5B06" w:rsidRDefault="00FA5B06" w:rsidP="00FA5B06">
      <w:pPr>
        <w:keepNext/>
        <w:keepLines/>
        <w:outlineLvl w:val="0"/>
        <w:rPr>
          <w:b/>
          <w:bCs/>
        </w:rPr>
      </w:pPr>
      <w:r>
        <w:rPr>
          <w:b/>
          <w:bCs/>
        </w:rPr>
        <w:t>6. Права родителей (законных представителей) в целях обеспечения защиты персональных данных детей</w:t>
      </w:r>
    </w:p>
    <w:p w:rsidR="00FA5B06" w:rsidRDefault="00FA5B06" w:rsidP="00FA5B06">
      <w:r>
        <w:rPr>
          <w:bCs/>
        </w:rPr>
        <w:t>6.1.</w:t>
      </w:r>
      <w:r>
        <w:rPr>
          <w:b/>
          <w:bCs/>
        </w:rPr>
        <w:t xml:space="preserve"> </w:t>
      </w:r>
      <w:r>
        <w:rPr>
          <w:u w:val="single"/>
        </w:rP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FA5B06" w:rsidRDefault="00FA5B06" w:rsidP="00FA5B06">
      <w:r>
        <w:t>о лицах, которые имеют доступ к персональным данным или которым может быть предоставлен такой доступ;</w:t>
      </w:r>
    </w:p>
    <w:p w:rsidR="00FA5B06" w:rsidRDefault="00FA5B06" w:rsidP="00FA5B06">
      <w:r>
        <w:t>о перечне обрабатываемых персональных данных и источниках их получения;</w:t>
      </w:r>
    </w:p>
    <w:p w:rsidR="00FA5B06" w:rsidRDefault="00FA5B06" w:rsidP="00FA5B06">
      <w:r>
        <w:t>о сроках обработки персональных данных;</w:t>
      </w:r>
    </w:p>
    <w:p w:rsidR="00FA5B06" w:rsidRDefault="00FA5B06" w:rsidP="00FA5B06">
      <w:r>
        <w:t>юридических последствиях обработки их персональных данных.</w:t>
      </w:r>
    </w:p>
    <w:p w:rsidR="00FA5B06" w:rsidRDefault="00FA5B06" w:rsidP="00FA5B06">
      <w:r>
        <w:t xml:space="preserve">6.2. </w:t>
      </w:r>
      <w:r>
        <w:rPr>
          <w:u w:val="single"/>
        </w:rPr>
        <w:t>Родители (законные представители) имеют право:</w:t>
      </w:r>
    </w:p>
    <w:p w:rsidR="00FA5B06" w:rsidRDefault="00FA5B06" w:rsidP="00FA5B06">
      <w:r>
        <w:t>на бесплатное получение полной информации о своих персональных данных и обработке этих данных;</w:t>
      </w:r>
    </w:p>
    <w:p w:rsidR="00FA5B06" w:rsidRDefault="00FA5B06" w:rsidP="00FA5B06">
      <w:r>
        <w:t xml:space="preserve">на свободный бесплатный доступ к своим персональным данным, в </w:t>
      </w:r>
      <w:proofErr w:type="spellStart"/>
      <w:r>
        <w:t>т.ч</w:t>
      </w:r>
      <w:proofErr w:type="spellEnd"/>
      <w: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FA5B06" w:rsidRDefault="00FA5B06" w:rsidP="00FA5B06">
      <w:r>
        <w:t>требовать исключить или исправить неверные персональные данные, а также данные, обработанные с нарушением требований;</w:t>
      </w:r>
    </w:p>
    <w:p w:rsidR="00FA5B06" w:rsidRDefault="00FA5B06" w:rsidP="00FA5B06">
      <w:pPr>
        <w:rPr>
          <w:color w:val="FFFFFF"/>
        </w:rPr>
      </w:pPr>
      <w:r>
        <w:t xml:space="preserve">требовать исключить или исправить </w:t>
      </w:r>
      <w:proofErr w:type="gramStart"/>
      <w:r>
        <w:t>неверные</w:t>
      </w:r>
      <w:proofErr w:type="gramEnd"/>
      <w:r>
        <w:t xml:space="preserve">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w:t>
      </w:r>
      <w:proofErr w:type="gramStart"/>
      <w:r>
        <w:t xml:space="preserve">зрения;   </w:t>
      </w:r>
      <w:proofErr w:type="gramEnd"/>
      <w:r>
        <w:t xml:space="preserve"> </w:t>
      </w:r>
      <w:r>
        <w:rPr>
          <w:color w:val="FFFFFF"/>
        </w:rPr>
        <w:t>http://ohrana-tryda.com/node/2182</w:t>
      </w:r>
    </w:p>
    <w:p w:rsidR="00FA5B06" w:rsidRDefault="00FA5B06" w:rsidP="00FA5B06">
      <w: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FA5B06" w:rsidRDefault="00FA5B06" w:rsidP="00FA5B06">
      <w: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FA5B06" w:rsidRDefault="00FA5B06" w:rsidP="00FA5B06">
      <w: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FA5B06" w:rsidRDefault="00FA5B06" w:rsidP="00FA5B06">
      <w:r>
        <w:t xml:space="preserve"> </w:t>
      </w:r>
    </w:p>
    <w:p w:rsidR="00FA5B06" w:rsidRDefault="00FA5B06" w:rsidP="00FA5B06">
      <w:pPr>
        <w:rPr>
          <w:b/>
        </w:rPr>
      </w:pPr>
      <w:r>
        <w:rPr>
          <w:b/>
        </w:rPr>
        <w:t>7. Обязанности родителей в целях обеспечения достоверности персональных данных</w:t>
      </w:r>
    </w:p>
    <w:p w:rsidR="00FA5B06" w:rsidRDefault="00FA5B06" w:rsidP="00FA5B06">
      <w:r>
        <w:t xml:space="preserve">7.1. </w:t>
      </w:r>
      <w:r>
        <w:rPr>
          <w:u w:val="single"/>
        </w:rPr>
        <w:t>В целях обеспечения достоверности персональных данных родители (законные представители) воспитанников обязаны:</w:t>
      </w:r>
    </w:p>
    <w:p w:rsidR="00FA5B06" w:rsidRDefault="00FA5B06" w:rsidP="00FA5B06">
      <w: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rsidR="00FA5B06" w:rsidRDefault="00FA5B06" w:rsidP="00FA5B06">
      <w: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FA5B06" w:rsidRDefault="00FA5B06" w:rsidP="00FA5B06">
      <w:bookmarkStart w:id="0" w:name="bookmark5"/>
      <w:bookmarkEnd w:id="0"/>
      <w:r>
        <w:t xml:space="preserve"> </w:t>
      </w:r>
    </w:p>
    <w:p w:rsidR="00FA5B06" w:rsidRDefault="00FA5B06" w:rsidP="00FA5B06">
      <w:pPr>
        <w:rPr>
          <w:b/>
        </w:rPr>
      </w:pPr>
      <w:r>
        <w:rPr>
          <w:b/>
        </w:rPr>
        <w:lastRenderedPageBreak/>
        <w:t>8. Ответственность за нарушение норм, регулирующих обработку и защиту персональных данных</w:t>
      </w:r>
    </w:p>
    <w:p w:rsidR="00FA5B06" w:rsidRDefault="00FA5B06" w:rsidP="00FA5B06">
      <w:r>
        <w:t>8.1.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FA5B06" w:rsidRDefault="00FA5B06" w:rsidP="00FA5B06">
      <w:pPr>
        <w:pStyle w:val="a4"/>
        <w:shd w:val="clear" w:color="auto" w:fill="FFFFFF"/>
        <w:jc w:val="both"/>
      </w:pPr>
      <w:r>
        <w:rPr>
          <w:rStyle w:val="16"/>
          <w:rFonts w:eastAsia="Courier New"/>
          <w:b w:val="0"/>
          <w:bCs w:val="0"/>
        </w:rPr>
        <w:t xml:space="preserve">8.2.  </w:t>
      </w:r>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w:t>
      </w:r>
      <w:r>
        <w:rPr>
          <w:rFonts w:eastAsia="Arial Unicode MS"/>
        </w:rPr>
        <w:t>воспитанника и родителя (законного представителя)</w:t>
      </w:r>
      <w:r>
        <w:t>,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A5B06" w:rsidRDefault="00FA5B06" w:rsidP="00FA5B06">
      <w:r>
        <w:t>8.3.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FA5B06" w:rsidRDefault="00FA5B06" w:rsidP="00FA5B06">
      <w:pPr>
        <w:pStyle w:val="a00"/>
        <w:jc w:val="both"/>
      </w:pPr>
      <w:r>
        <w:t>8.4.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w:t>
      </w:r>
    </w:p>
    <w:p w:rsidR="00FA5B06" w:rsidRDefault="00FA5B06" w:rsidP="00FA5B06">
      <w:pPr>
        <w:pStyle w:val="a00"/>
        <w:jc w:val="both"/>
      </w:pPr>
      <w:r>
        <w:t>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FA5B06" w:rsidRDefault="00FA5B06" w:rsidP="00FA5B06">
      <w:r>
        <w:t xml:space="preserve">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7" w:history="1">
        <w:r>
          <w:rPr>
            <w:rStyle w:val="15"/>
            <w:rFonts w:ascii="Times New Roman" w:hAnsi="Times New Roman"/>
          </w:rPr>
          <w:t>требований</w:t>
        </w:r>
      </w:hyperlink>
      <w:r>
        <w:t xml:space="preserve"> к защите персональных данных, установленных в соответствии с Федеральным законом № 152-ФЗ «О персональных данных», подлежит возмещению в соответствии с </w:t>
      </w:r>
      <w:hyperlink r:id="rId28" w:history="1">
        <w:r>
          <w:rPr>
            <w:rStyle w:val="15"/>
            <w:rFonts w:ascii="Times New Roman" w:hAnsi="Times New Roman"/>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FA5B06" w:rsidRDefault="00FA5B06" w:rsidP="00FA5B06">
      <w:r>
        <w:t xml:space="preserve"> </w:t>
      </w:r>
    </w:p>
    <w:p w:rsidR="00FA5B06" w:rsidRDefault="00FA5B06" w:rsidP="00FA5B06">
      <w:pPr>
        <w:pStyle w:val="a4"/>
        <w:jc w:val="both"/>
        <w:rPr>
          <w:b/>
          <w:color w:val="000000"/>
        </w:rPr>
      </w:pPr>
      <w:r>
        <w:rPr>
          <w:b/>
          <w:color w:val="000000"/>
        </w:rPr>
        <w:t>9. Заключительные положения</w:t>
      </w:r>
    </w:p>
    <w:p w:rsidR="00FA5B06" w:rsidRDefault="00FA5B06" w:rsidP="00FA5B06">
      <w:r>
        <w:t xml:space="preserve">9.1. Настоящее </w:t>
      </w:r>
      <w:hyperlink r:id="rId29" w:history="1">
        <w:r>
          <w:rPr>
            <w:rStyle w:val="15"/>
            <w:rFonts w:ascii="Times New Roman" w:hAnsi="Times New Roman"/>
          </w:rPr>
          <w:t>Положение защите персональных данных воспитанников</w:t>
        </w:r>
      </w:hyperlink>
      <w:r>
        <w:t xml:space="preserve">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w:t>
      </w:r>
    </w:p>
    <w:p w:rsidR="00FA5B06" w:rsidRDefault="00FA5B06" w:rsidP="00FA5B06">
      <w:pPr>
        <w:pStyle w:val="a4"/>
        <w:jc w:val="both"/>
        <w:rPr>
          <w:color w:val="000000"/>
        </w:rPr>
      </w:pPr>
      <w:r>
        <w:rPr>
          <w:color w:val="000000"/>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FA5B06" w:rsidRDefault="00FA5B06" w:rsidP="00FA5B06">
      <w:r>
        <w:t xml:space="preserve">9.3. Положение принимается на неопределенный срок. Изменения и дополнения к Положению </w:t>
      </w:r>
    </w:p>
    <w:p w:rsidR="00FA5B06" w:rsidRDefault="00FA5B06">
      <w:pPr>
        <w:ind w:left="14" w:right="-1"/>
      </w:pPr>
      <w:bookmarkStart w:id="1" w:name="_GoBack"/>
      <w:bookmarkEnd w:id="1"/>
    </w:p>
    <w:sectPr w:rsidR="00FA5B06">
      <w:type w:val="continuous"/>
      <w:pgSz w:w="11920" w:h="16840"/>
      <w:pgMar w:top="1440" w:right="648" w:bottom="1177" w:left="164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92E77"/>
    <w:multiLevelType w:val="hybridMultilevel"/>
    <w:tmpl w:val="7D687602"/>
    <w:lvl w:ilvl="0" w:tplc="A20ADC5C">
      <w:start w:val="1"/>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7AB8F8">
      <w:start w:val="1"/>
      <w:numFmt w:val="lowerLetter"/>
      <w:lvlText w:val="%2"/>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B0A352">
      <w:start w:val="1"/>
      <w:numFmt w:val="lowerRoman"/>
      <w:lvlText w:val="%3"/>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24941C">
      <w:start w:val="1"/>
      <w:numFmt w:val="decimal"/>
      <w:lvlText w:val="%4"/>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6C6E54">
      <w:start w:val="1"/>
      <w:numFmt w:val="lowerLetter"/>
      <w:lvlText w:val="%5"/>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DAD172">
      <w:start w:val="1"/>
      <w:numFmt w:val="lowerRoman"/>
      <w:lvlText w:val="%6"/>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2AB7F0">
      <w:start w:val="1"/>
      <w:numFmt w:val="decimal"/>
      <w:lvlText w:val="%7"/>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50240E">
      <w:start w:val="1"/>
      <w:numFmt w:val="lowerLetter"/>
      <w:lvlText w:val="%8"/>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5C29D2">
      <w:start w:val="1"/>
      <w:numFmt w:val="lowerRoman"/>
      <w:lvlText w:val="%9"/>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4C4053C"/>
    <w:multiLevelType w:val="multilevel"/>
    <w:tmpl w:val="187E11B2"/>
    <w:lvl w:ilvl="0">
      <w:start w:val="1"/>
      <w:numFmt w:val="decimal"/>
      <w:lvlText w:val="%1."/>
      <w:lvlJc w:val="left"/>
      <w:pPr>
        <w:ind w:left="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35B"/>
    <w:rsid w:val="003C635B"/>
    <w:rsid w:val="00FA5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A607"/>
  <w15:docId w15:val="{20BA4963-3FA5-4E8C-AF32-2AE952B6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9" w:lineRule="auto"/>
      <w:ind w:left="7" w:firstLine="26"/>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A5B06"/>
    <w:pPr>
      <w:spacing w:before="100" w:beforeAutospacing="1" w:after="100" w:afterAutospacing="1" w:line="240" w:lineRule="auto"/>
      <w:ind w:left="0" w:firstLine="0"/>
      <w:contextualSpacing/>
      <w:jc w:val="left"/>
    </w:pPr>
    <w:rPr>
      <w:color w:val="auto"/>
      <w:szCs w:val="24"/>
    </w:rPr>
  </w:style>
  <w:style w:type="paragraph" w:styleId="a4">
    <w:name w:val="Normal (Web)"/>
    <w:basedOn w:val="a"/>
    <w:uiPriority w:val="99"/>
    <w:semiHidden/>
    <w:unhideWhenUsed/>
    <w:rsid w:val="00FA5B06"/>
    <w:pPr>
      <w:spacing w:before="100" w:beforeAutospacing="1" w:after="100" w:afterAutospacing="1" w:line="240" w:lineRule="auto"/>
      <w:ind w:left="0" w:firstLine="0"/>
      <w:jc w:val="left"/>
    </w:pPr>
    <w:rPr>
      <w:color w:val="auto"/>
      <w:szCs w:val="24"/>
    </w:rPr>
  </w:style>
  <w:style w:type="paragraph" w:customStyle="1" w:styleId="2">
    <w:name w:val="Основной текст (2)"/>
    <w:basedOn w:val="a"/>
    <w:rsid w:val="00FA5B06"/>
    <w:pPr>
      <w:widowControl w:val="0"/>
      <w:shd w:val="clear" w:color="auto" w:fill="FFFFFF"/>
      <w:spacing w:before="100" w:beforeAutospacing="1" w:after="100" w:afterAutospacing="1" w:line="240" w:lineRule="auto"/>
      <w:ind w:left="0" w:firstLine="0"/>
    </w:pPr>
    <w:rPr>
      <w:color w:val="auto"/>
      <w:szCs w:val="24"/>
    </w:rPr>
  </w:style>
  <w:style w:type="paragraph" w:customStyle="1" w:styleId="a00">
    <w:name w:val="a0"/>
    <w:basedOn w:val="a"/>
    <w:rsid w:val="00FA5B06"/>
    <w:pPr>
      <w:spacing w:before="100" w:beforeAutospacing="1" w:after="100" w:afterAutospacing="1" w:line="240" w:lineRule="auto"/>
      <w:ind w:left="0" w:firstLine="0"/>
      <w:jc w:val="left"/>
    </w:pPr>
    <w:rPr>
      <w:color w:val="auto"/>
      <w:szCs w:val="24"/>
    </w:rPr>
  </w:style>
  <w:style w:type="character" w:customStyle="1" w:styleId="15">
    <w:name w:val="15"/>
    <w:basedOn w:val="a0"/>
    <w:rsid w:val="00FA5B06"/>
    <w:rPr>
      <w:rFonts w:ascii="Arial Unicode MS" w:hAnsi="Arial Unicode MS" w:hint="default"/>
      <w:color w:val="0066CC"/>
      <w:u w:val="single"/>
    </w:rPr>
  </w:style>
  <w:style w:type="character" w:customStyle="1" w:styleId="16">
    <w:name w:val="16"/>
    <w:basedOn w:val="a0"/>
    <w:rsid w:val="00FA5B06"/>
    <w:rPr>
      <w:rFonts w:ascii="Arial Unicode MS" w:hAnsi="Arial Unicode MS"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29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3" Type="http://schemas.openxmlformats.org/officeDocument/2006/relationships/settings" Target="settings.xml"/><Relationship Id="rId21"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hyperlink" Target="file:///D:\User\Desktop\&#1055;&#1086;&#1083;&#1086;&#1078;&#1077;&#1085;&#1080;&#1077;%20&#1086;%20&#1079;&#1072;&#1097;&#1080;&#1090;&#1077;%20&#1087;&#1077;&#1088;&#1089;&#1086;&#1085;&#1072;&#1083;&#1100;&#1085;&#1099;&#1093;%20&#1076;&#1072;&#1085;&#1085;&#1099;&#1093;%20&#1074;&#1086;&#1089;&#1087;&#1080;&#1090;&#1072;&#1085;&#1085;&#1080;&#1082;&#1086;&#1074;%20&#1044;&#1054;&#1059;%20(1).doc" TargetMode="External"/><Relationship Id="rId29" Type="http://schemas.openxmlformats.org/officeDocument/2006/relationships/hyperlink" Target="https://ohrana-tryda.com/node/2182"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28"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27"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5877</Words>
  <Characters>33505</Characters>
  <Application>Microsoft Office Word</Application>
  <DocSecurity>0</DocSecurity>
  <Lines>279</Lines>
  <Paragraphs>78</Paragraphs>
  <ScaleCrop>false</ScaleCrop>
  <Company/>
  <LinksUpToDate>false</LinksUpToDate>
  <CharactersWithSpaces>39304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3</cp:revision>
  <dcterms:created xsi:type="dcterms:W3CDTF">2023-02-07T14:11:00Z</dcterms:created>
  <dcterms:modified xsi:type="dcterms:W3CDTF">2023-02-07T14:11:00Z</dcterms:modified>
</cp:coreProperties>
</file>